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B7D2" w14:textId="0A0949E5" w:rsidR="00544C05" w:rsidRPr="006C140B" w:rsidRDefault="00B90574" w:rsidP="00312047">
      <w:pPr>
        <w:pStyle w:val="Title"/>
        <w:ind w:left="3686"/>
        <w:rPr>
          <w:sz w:val="32"/>
          <w:szCs w:val="32"/>
          <w:lang w:val="nl-NL"/>
        </w:rPr>
      </w:pPr>
      <w:r w:rsidRPr="006C140B">
        <w:rPr>
          <w:sz w:val="32"/>
          <w:szCs w:val="32"/>
          <w:lang w:val="nl-NL"/>
        </w:rPr>
        <w:t>PROJECTOPROEP</w:t>
      </w:r>
      <w:r w:rsidR="00B9123C" w:rsidRPr="006C140B">
        <w:rPr>
          <w:sz w:val="32"/>
          <w:szCs w:val="32"/>
          <w:lang w:val="nl-NL"/>
        </w:rPr>
        <w:t xml:space="preserve"> </w:t>
      </w:r>
      <w:r w:rsidR="009D2CB7" w:rsidRPr="006C140B">
        <w:rPr>
          <w:sz w:val="32"/>
          <w:szCs w:val="32"/>
          <w:lang w:val="nl-NL"/>
        </w:rPr>
        <w:t xml:space="preserve">– </w:t>
      </w:r>
      <w:r w:rsidR="00526C1B">
        <w:rPr>
          <w:sz w:val="32"/>
          <w:szCs w:val="32"/>
          <w:lang w:val="nl-NL"/>
        </w:rPr>
        <w:t xml:space="preserve">WEEK VAN DE </w:t>
      </w:r>
      <w:r w:rsidR="00645F77">
        <w:rPr>
          <w:sz w:val="32"/>
          <w:szCs w:val="32"/>
          <w:lang w:val="nl-NL"/>
        </w:rPr>
        <w:t xml:space="preserve">VROUWENRECHTEN </w:t>
      </w:r>
    </w:p>
    <w:p w14:paraId="76E8397F" w14:textId="4E18C47D" w:rsidR="00671316" w:rsidRPr="006C140B" w:rsidRDefault="00B90574" w:rsidP="00312047">
      <w:pPr>
        <w:ind w:left="3686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6C140B">
        <w:rPr>
          <w:rFonts w:ascii="Times New Roman" w:hAnsi="Times New Roman" w:cs="Times New Roman"/>
          <w:i/>
          <w:sz w:val="28"/>
          <w:szCs w:val="28"/>
          <w:lang w:val="nl-NL"/>
        </w:rPr>
        <w:t>Activiteitenverslag</w:t>
      </w:r>
    </w:p>
    <w:p w14:paraId="13CCE8CE" w14:textId="47637033" w:rsidR="001B6DFA" w:rsidRPr="006C140B" w:rsidRDefault="001B6DFA">
      <w:pPr>
        <w:rPr>
          <w:lang w:val="nl-NL"/>
        </w:rPr>
        <w:sectPr w:rsidR="001B6DFA" w:rsidRPr="006C140B" w:rsidSect="00C43248">
          <w:headerReference w:type="default" r:id="rId11"/>
          <w:headerReference w:type="first" r:id="rId12"/>
          <w:footerReference w:type="first" r:id="rId13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14:paraId="2F739FC7" w14:textId="77777777" w:rsidR="006C140B" w:rsidRPr="00CE2CDE" w:rsidRDefault="006C140B" w:rsidP="003B20D7">
      <w:pPr>
        <w:jc w:val="center"/>
        <w:rPr>
          <w:rFonts w:ascii="Arial Nova Cond Light" w:hAnsi="Arial Nova Cond Light"/>
          <w:b/>
          <w:color w:val="000000" w:themeColor="text1"/>
          <w:sz w:val="28"/>
          <w:szCs w:val="28"/>
          <w:lang w:val="nl-NL"/>
        </w:rPr>
      </w:pPr>
    </w:p>
    <w:p w14:paraId="220BFBCA" w14:textId="30BBE39D" w:rsidR="00DF4373" w:rsidRPr="00B97217" w:rsidRDefault="006C140B" w:rsidP="003B20D7">
      <w:pPr>
        <w:jc w:val="center"/>
        <w:rPr>
          <w:rFonts w:cstheme="minorHAnsi"/>
          <w:b/>
          <w:color w:val="000000" w:themeColor="text1"/>
          <w:szCs w:val="18"/>
          <w:lang w:val="nl-NL"/>
        </w:rPr>
      </w:pPr>
      <w:r w:rsidRPr="00B97217">
        <w:rPr>
          <w:rFonts w:cstheme="minorHAnsi"/>
          <w:b/>
          <w:color w:val="000000" w:themeColor="text1"/>
          <w:szCs w:val="18"/>
          <w:lang w:val="nl"/>
        </w:rPr>
        <w:t>Wij vestigen uw aandacht op onderstaande 4 punten</w:t>
      </w:r>
    </w:p>
    <w:p w14:paraId="6990871C" w14:textId="77777777" w:rsidR="006C140B" w:rsidRPr="00B97217" w:rsidRDefault="006C140B" w:rsidP="006C140B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hanging="436"/>
        <w:rPr>
          <w:rFonts w:cstheme="minorHAnsi"/>
          <w:bCs/>
          <w:color w:val="000000" w:themeColor="text1"/>
          <w:sz w:val="18"/>
          <w:szCs w:val="18"/>
        </w:rPr>
      </w:pP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Maximaal 10 pagina's</w:t>
      </w:r>
    </w:p>
    <w:p w14:paraId="689C1C54" w14:textId="7DF46983" w:rsidR="006C140B" w:rsidRPr="00B97217" w:rsidRDefault="000F3D1B" w:rsidP="006C140B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hanging="436"/>
        <w:rPr>
          <w:rFonts w:cstheme="minorHAnsi"/>
          <w:bCs/>
          <w:color w:val="000000" w:themeColor="text1"/>
          <w:sz w:val="18"/>
          <w:szCs w:val="18"/>
          <w:lang w:val="nl-NL"/>
        </w:rPr>
      </w:pP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D</w:t>
      </w:r>
      <w:r w:rsidR="006C140B"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 xml:space="preserve">e genummerde kopieën van de bewijsstukken </w:t>
      </w: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in bijlage toevoegen</w:t>
      </w:r>
      <w:r w:rsidR="006C140B"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 xml:space="preserve"> </w:t>
      </w:r>
    </w:p>
    <w:p w14:paraId="47F7B694" w14:textId="21B7F477" w:rsidR="006C140B" w:rsidRPr="00B97217" w:rsidRDefault="0049096E" w:rsidP="006C140B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hanging="436"/>
        <w:rPr>
          <w:rFonts w:cstheme="minorHAnsi"/>
          <w:bCs/>
          <w:color w:val="000000" w:themeColor="text1"/>
          <w:sz w:val="18"/>
          <w:szCs w:val="18"/>
          <w:lang w:val="nl-NL"/>
        </w:rPr>
      </w:pP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Dit</w:t>
      </w:r>
      <w:r w:rsidR="006C140B"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 xml:space="preserve"> document zo nauwkeurig mogelijk in</w:t>
      </w: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vullen opdat</w:t>
      </w:r>
      <w:r w:rsidR="006C140B"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 xml:space="preserve"> het mogelijk is om het gebruik van de subsidie </w:t>
      </w: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na te gaan</w:t>
      </w:r>
    </w:p>
    <w:p w14:paraId="05243378" w14:textId="46BAF868" w:rsidR="006C140B" w:rsidRPr="00B97217" w:rsidRDefault="006C140B" w:rsidP="006C140B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hanging="436"/>
        <w:rPr>
          <w:rFonts w:cstheme="minorHAnsi"/>
          <w:bCs/>
          <w:color w:val="000000" w:themeColor="text1"/>
          <w:sz w:val="18"/>
          <w:szCs w:val="18"/>
          <w:lang w:val="nl-NL"/>
        </w:rPr>
      </w:pP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Ter herinnering</w:t>
      </w:r>
      <w:r w:rsidR="0049096E"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,</w:t>
      </w: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 xml:space="preserve"> volgens artikel VIII van het reglement </w:t>
      </w:r>
      <w:r w:rsidR="0049096E"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 xml:space="preserve">kan er worden gevraagd om een </w:t>
      </w:r>
      <w:r w:rsidR="001C4FD0"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>bedrag</w:t>
      </w:r>
      <w:r w:rsidR="0049096E"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 xml:space="preserve"> terug te vorderen</w:t>
      </w:r>
      <w:r w:rsidRPr="00B97217">
        <w:rPr>
          <w:rFonts w:cstheme="minorHAnsi"/>
          <w:bCs/>
          <w:color w:val="000000" w:themeColor="text1"/>
          <w:sz w:val="18"/>
          <w:szCs w:val="18"/>
          <w:lang w:val="nl"/>
        </w:rPr>
        <w:t xml:space="preserve">. </w:t>
      </w:r>
      <w:r w:rsidRPr="00B97217">
        <w:rPr>
          <w:rFonts w:cstheme="minorHAnsi"/>
          <w:bCs/>
          <w:sz w:val="18"/>
          <w:szCs w:val="18"/>
          <w:lang w:val="nl"/>
        </w:rPr>
        <w:t>De Stad Brussel behoudt zich het recht voor om bewijzen van uitgaven</w:t>
      </w:r>
      <w:r w:rsidR="001C4FD0" w:rsidRPr="00B97217">
        <w:rPr>
          <w:rFonts w:cstheme="minorHAnsi"/>
          <w:bCs/>
          <w:sz w:val="18"/>
          <w:szCs w:val="18"/>
          <w:lang w:val="nl"/>
        </w:rPr>
        <w:t>,</w:t>
      </w:r>
      <w:r w:rsidRPr="00B97217">
        <w:rPr>
          <w:rFonts w:cstheme="minorHAnsi"/>
          <w:bCs/>
          <w:sz w:val="18"/>
          <w:szCs w:val="18"/>
          <w:lang w:val="nl"/>
        </w:rPr>
        <w:t xml:space="preserve"> die niet duidelijk getuigen van de kosten of die getuigen van een onrechtmatige prijs</w:t>
      </w:r>
      <w:r w:rsidR="001C4FD0" w:rsidRPr="00B97217">
        <w:rPr>
          <w:rFonts w:cstheme="minorHAnsi"/>
          <w:bCs/>
          <w:sz w:val="18"/>
          <w:szCs w:val="18"/>
          <w:lang w:val="nl"/>
        </w:rPr>
        <w:t>, te weigeren</w:t>
      </w:r>
      <w:r w:rsidRPr="00B97217">
        <w:rPr>
          <w:rFonts w:cstheme="minorHAnsi"/>
          <w:bCs/>
          <w:sz w:val="18"/>
          <w:szCs w:val="18"/>
          <w:lang w:val="nl"/>
        </w:rPr>
        <w:t>.</w:t>
      </w:r>
    </w:p>
    <w:p w14:paraId="67BB56BF" w14:textId="7A410F56" w:rsidR="00D02F42" w:rsidRPr="00B97217" w:rsidRDefault="00D02F42" w:rsidP="005733C3">
      <w:pPr>
        <w:pStyle w:val="ListParagraph"/>
        <w:rPr>
          <w:rFonts w:cstheme="minorHAnsi"/>
          <w:b/>
          <w:color w:val="000000" w:themeColor="text1"/>
          <w:sz w:val="18"/>
          <w:szCs w:val="18"/>
          <w:lang w:val="nl-NL"/>
        </w:rPr>
      </w:pPr>
    </w:p>
    <w:p w14:paraId="581A4D0D" w14:textId="548A0C07" w:rsidR="00462622" w:rsidRPr="00462622" w:rsidRDefault="0049096E" w:rsidP="00462622">
      <w:pPr>
        <w:pStyle w:val="Heading1"/>
        <w:numPr>
          <w:ilvl w:val="0"/>
          <w:numId w:val="19"/>
        </w:numPr>
        <w:tabs>
          <w:tab w:val="clear" w:pos="720"/>
          <w:tab w:val="num" w:pos="426"/>
        </w:tabs>
        <w:rPr>
          <w:rFonts w:asciiTheme="minorHAnsi" w:hAnsiTheme="minorHAnsi" w:cstheme="minorHAnsi"/>
          <w:sz w:val="18"/>
          <w:szCs w:val="18"/>
          <w:lang w:val="nl"/>
        </w:rPr>
      </w:pPr>
      <w:r w:rsidRPr="00B97217">
        <w:rPr>
          <w:rFonts w:asciiTheme="minorHAnsi" w:hAnsiTheme="minorHAnsi" w:cstheme="minorHAnsi"/>
          <w:sz w:val="18"/>
          <w:szCs w:val="18"/>
          <w:lang w:val="nl"/>
        </w:rPr>
        <w:t>Beschrijving van het project, de doelstellingen en de betrokken personen</w:t>
      </w:r>
    </w:p>
    <w:p w14:paraId="7A4759C5" w14:textId="19D41EF9" w:rsidR="0049096E" w:rsidRPr="00B97217" w:rsidRDefault="0049096E" w:rsidP="0049096E">
      <w:pPr>
        <w:pStyle w:val="Heading2"/>
        <w:numPr>
          <w:ilvl w:val="1"/>
          <w:numId w:val="20"/>
        </w:numPr>
        <w:ind w:left="426" w:hanging="426"/>
        <w:rPr>
          <w:rFonts w:asciiTheme="minorHAnsi" w:hAnsiTheme="minorHAnsi" w:cstheme="minorHAnsi"/>
          <w:b/>
          <w:sz w:val="18"/>
          <w:szCs w:val="18"/>
        </w:rPr>
      </w:pPr>
      <w:r w:rsidRPr="00B97217">
        <w:rPr>
          <w:rFonts w:asciiTheme="minorHAnsi" w:hAnsiTheme="minorHAnsi" w:cstheme="minorHAnsi"/>
          <w:b/>
          <w:sz w:val="18"/>
          <w:szCs w:val="18"/>
          <w:lang w:val="nl"/>
        </w:rPr>
        <w:t>Het project</w:t>
      </w:r>
    </w:p>
    <w:p w14:paraId="1E4BDF91" w14:textId="77777777" w:rsidR="0049096E" w:rsidRPr="00B97217" w:rsidRDefault="0049096E" w:rsidP="00A36F4B">
      <w:pPr>
        <w:rPr>
          <w:rFonts w:cstheme="minorHAnsi"/>
          <w:i/>
          <w:szCs w:val="18"/>
        </w:rPr>
      </w:pPr>
      <w:r w:rsidRPr="00B97217">
        <w:rPr>
          <w:rFonts w:cstheme="minorHAnsi"/>
          <w:i/>
          <w:szCs w:val="18"/>
          <w:lang w:val="nl"/>
        </w:rPr>
        <w:t>Korte beschrijving</w:t>
      </w:r>
    </w:p>
    <w:p w14:paraId="5FCC8109" w14:textId="6623D20F" w:rsidR="0049096E" w:rsidRPr="00B97217" w:rsidRDefault="0049096E" w:rsidP="0049096E">
      <w:pPr>
        <w:pStyle w:val="Heading2"/>
        <w:numPr>
          <w:ilvl w:val="1"/>
          <w:numId w:val="20"/>
        </w:numPr>
        <w:ind w:left="426" w:hanging="426"/>
        <w:rPr>
          <w:rFonts w:asciiTheme="minorHAnsi" w:hAnsiTheme="minorHAnsi" w:cstheme="minorHAnsi"/>
          <w:b/>
          <w:sz w:val="18"/>
          <w:szCs w:val="18"/>
        </w:rPr>
      </w:pPr>
      <w:r w:rsidRPr="00B97217">
        <w:rPr>
          <w:rFonts w:asciiTheme="minorHAnsi" w:hAnsiTheme="minorHAnsi" w:cstheme="minorHAnsi"/>
          <w:b/>
          <w:sz w:val="18"/>
          <w:szCs w:val="18"/>
          <w:lang w:val="nl"/>
        </w:rPr>
        <w:t>Doelstellingen</w:t>
      </w:r>
    </w:p>
    <w:p w14:paraId="437F1B6C" w14:textId="77777777" w:rsidR="0049096E" w:rsidRPr="00B97217" w:rsidRDefault="0049096E" w:rsidP="00A36F4B">
      <w:pPr>
        <w:rPr>
          <w:rFonts w:cstheme="minorHAnsi"/>
          <w:i/>
          <w:szCs w:val="18"/>
        </w:rPr>
      </w:pPr>
      <w:r w:rsidRPr="00B97217">
        <w:rPr>
          <w:rFonts w:cstheme="minorHAnsi"/>
          <w:i/>
          <w:szCs w:val="18"/>
          <w:lang w:val="nl"/>
        </w:rPr>
        <w:t>Lijst van doelstellingen</w:t>
      </w:r>
    </w:p>
    <w:p w14:paraId="7E4BE050" w14:textId="37E38073" w:rsidR="0049096E" w:rsidRPr="00B97217" w:rsidRDefault="0049096E" w:rsidP="0049096E">
      <w:pPr>
        <w:pStyle w:val="Heading2"/>
        <w:numPr>
          <w:ilvl w:val="1"/>
          <w:numId w:val="20"/>
        </w:numPr>
        <w:tabs>
          <w:tab w:val="num" w:pos="426"/>
        </w:tabs>
        <w:ind w:hanging="1080"/>
        <w:rPr>
          <w:rFonts w:asciiTheme="minorHAnsi" w:hAnsiTheme="minorHAnsi" w:cstheme="minorHAnsi"/>
          <w:b/>
          <w:sz w:val="18"/>
          <w:szCs w:val="18"/>
          <w:lang w:val="nl-NL"/>
        </w:rPr>
      </w:pPr>
      <w:r w:rsidRPr="00B97217">
        <w:rPr>
          <w:rFonts w:asciiTheme="minorHAnsi" w:hAnsiTheme="minorHAnsi" w:cstheme="minorHAnsi"/>
          <w:b/>
          <w:sz w:val="18"/>
          <w:szCs w:val="18"/>
          <w:lang w:val="nl"/>
        </w:rPr>
        <w:t xml:space="preserve">Betrokken mensen </w:t>
      </w:r>
      <w:r w:rsidRPr="00B97217">
        <w:rPr>
          <w:rFonts w:asciiTheme="minorHAnsi" w:hAnsiTheme="minorHAnsi" w:cstheme="minorHAnsi"/>
          <w:bCs w:val="0"/>
          <w:sz w:val="18"/>
          <w:szCs w:val="18"/>
          <w:lang w:val="nl"/>
        </w:rPr>
        <w:t>(in uw structuur)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851"/>
        <w:gridCol w:w="992"/>
        <w:gridCol w:w="992"/>
        <w:gridCol w:w="1134"/>
      </w:tblGrid>
      <w:tr w:rsidR="00F44FA7" w:rsidRPr="00B97217" w14:paraId="4CEC201F" w14:textId="3CBD6759" w:rsidTr="00CE2CDE">
        <w:tc>
          <w:tcPr>
            <w:tcW w:w="3114" w:type="dxa"/>
          </w:tcPr>
          <w:p w14:paraId="5DB086A9" w14:textId="2EAD3F57" w:rsidR="00F44FA7" w:rsidRPr="00B97217" w:rsidRDefault="00F44FA7" w:rsidP="00FC416A">
            <w:pPr>
              <w:rPr>
                <w:rFonts w:cstheme="minorHAnsi"/>
                <w:b/>
                <w:szCs w:val="18"/>
                <w:lang w:val="fr-FR"/>
              </w:rPr>
            </w:pPr>
            <w:r w:rsidRPr="00B97217">
              <w:rPr>
                <w:rFonts w:cstheme="minorHAnsi"/>
                <w:b/>
                <w:szCs w:val="18"/>
                <w:lang w:val="fr-FR"/>
              </w:rPr>
              <w:t xml:space="preserve">Type </w:t>
            </w: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Functie</w:t>
            </w:r>
            <w:proofErr w:type="spellEnd"/>
          </w:p>
        </w:tc>
        <w:tc>
          <w:tcPr>
            <w:tcW w:w="1984" w:type="dxa"/>
            <w:gridSpan w:val="2"/>
          </w:tcPr>
          <w:p w14:paraId="582AF89B" w14:textId="2ED928DF" w:rsidR="00F44FA7" w:rsidRPr="00B97217" w:rsidRDefault="00F44FA7" w:rsidP="00FC416A">
            <w:pPr>
              <w:rPr>
                <w:rFonts w:cstheme="minorHAnsi"/>
                <w:b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Aantal</w:t>
            </w:r>
            <w:proofErr w:type="spellEnd"/>
            <w:r w:rsidRPr="00B97217">
              <w:rPr>
                <w:rFonts w:cstheme="minorHAnsi"/>
                <w:b/>
                <w:szCs w:val="18"/>
                <w:lang w:val="fr-FR"/>
              </w:rPr>
              <w:t xml:space="preserve"> </w:t>
            </w: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Vrouwen</w:t>
            </w:r>
            <w:proofErr w:type="spellEnd"/>
          </w:p>
        </w:tc>
        <w:tc>
          <w:tcPr>
            <w:tcW w:w="1843" w:type="dxa"/>
            <w:gridSpan w:val="2"/>
          </w:tcPr>
          <w:p w14:paraId="03902BC7" w14:textId="39EFB260" w:rsidR="00F44FA7" w:rsidRPr="00B97217" w:rsidRDefault="00F44FA7" w:rsidP="00FC416A">
            <w:pPr>
              <w:rPr>
                <w:rFonts w:cstheme="minorHAnsi"/>
                <w:b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Aantal</w:t>
            </w:r>
            <w:proofErr w:type="spellEnd"/>
            <w:r w:rsidRPr="00B97217">
              <w:rPr>
                <w:rFonts w:cstheme="minorHAnsi"/>
                <w:b/>
                <w:szCs w:val="18"/>
                <w:lang w:val="fr-FR"/>
              </w:rPr>
              <w:t xml:space="preserve"> </w:t>
            </w: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Mannen</w:t>
            </w:r>
            <w:proofErr w:type="spellEnd"/>
          </w:p>
        </w:tc>
        <w:tc>
          <w:tcPr>
            <w:tcW w:w="2126" w:type="dxa"/>
            <w:gridSpan w:val="2"/>
          </w:tcPr>
          <w:p w14:paraId="49328DD5" w14:textId="6DB5C7C6" w:rsidR="00F44FA7" w:rsidRPr="00B97217" w:rsidRDefault="00F44FA7" w:rsidP="00FC416A">
            <w:pPr>
              <w:rPr>
                <w:rFonts w:cstheme="minorHAnsi"/>
                <w:b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Andere</w:t>
            </w:r>
            <w:proofErr w:type="spellEnd"/>
          </w:p>
        </w:tc>
      </w:tr>
      <w:tr w:rsidR="00F44FA7" w:rsidRPr="00B97217" w14:paraId="541525E8" w14:textId="33780FAD" w:rsidTr="00CE2CDE">
        <w:tc>
          <w:tcPr>
            <w:tcW w:w="3114" w:type="dxa"/>
          </w:tcPr>
          <w:p w14:paraId="19993342" w14:textId="77777777" w:rsidR="00F44FA7" w:rsidRPr="00B97217" w:rsidRDefault="00F44FA7" w:rsidP="00F44FA7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25503755" w14:textId="700B30B6" w:rsidR="00F44FA7" w:rsidRPr="00B97217" w:rsidRDefault="00F44FA7" w:rsidP="00F44FA7">
            <w:pPr>
              <w:rPr>
                <w:rFonts w:cstheme="minorHAnsi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Voltijds</w:t>
            </w:r>
            <w:proofErr w:type="spellEnd"/>
          </w:p>
        </w:tc>
        <w:tc>
          <w:tcPr>
            <w:tcW w:w="992" w:type="dxa"/>
          </w:tcPr>
          <w:p w14:paraId="11676EE1" w14:textId="21306A52" w:rsidR="00F44FA7" w:rsidRPr="00B97217" w:rsidRDefault="00F44FA7" w:rsidP="00F44FA7">
            <w:pPr>
              <w:rPr>
                <w:rFonts w:cstheme="minorHAnsi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Deeltijds</w:t>
            </w:r>
            <w:proofErr w:type="spellEnd"/>
          </w:p>
        </w:tc>
        <w:tc>
          <w:tcPr>
            <w:tcW w:w="851" w:type="dxa"/>
          </w:tcPr>
          <w:p w14:paraId="48156DA7" w14:textId="128BF3DD" w:rsidR="00F44FA7" w:rsidRPr="00B97217" w:rsidRDefault="00F44FA7" w:rsidP="00F44FA7">
            <w:pPr>
              <w:rPr>
                <w:rFonts w:cstheme="minorHAnsi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Voltijds</w:t>
            </w:r>
            <w:proofErr w:type="spellEnd"/>
          </w:p>
        </w:tc>
        <w:tc>
          <w:tcPr>
            <w:tcW w:w="992" w:type="dxa"/>
          </w:tcPr>
          <w:p w14:paraId="791C772E" w14:textId="748EEC56" w:rsidR="00F44FA7" w:rsidRPr="00B97217" w:rsidRDefault="00F44FA7" w:rsidP="00F44FA7">
            <w:pPr>
              <w:rPr>
                <w:rFonts w:cstheme="minorHAnsi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Deeltijds</w:t>
            </w:r>
            <w:proofErr w:type="spellEnd"/>
          </w:p>
        </w:tc>
        <w:tc>
          <w:tcPr>
            <w:tcW w:w="992" w:type="dxa"/>
          </w:tcPr>
          <w:p w14:paraId="07CB5193" w14:textId="586653A7" w:rsidR="00F44FA7" w:rsidRPr="00B97217" w:rsidRDefault="00F44FA7" w:rsidP="00F44FA7">
            <w:pPr>
              <w:rPr>
                <w:rFonts w:cstheme="minorHAnsi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Voltijds</w:t>
            </w:r>
            <w:proofErr w:type="spellEnd"/>
          </w:p>
        </w:tc>
        <w:tc>
          <w:tcPr>
            <w:tcW w:w="1134" w:type="dxa"/>
          </w:tcPr>
          <w:p w14:paraId="1FFE3DE3" w14:textId="68A406D5" w:rsidR="00F44FA7" w:rsidRPr="00B97217" w:rsidRDefault="00F44FA7" w:rsidP="00F44FA7">
            <w:pPr>
              <w:rPr>
                <w:rFonts w:cstheme="minorHAnsi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Deeltijds</w:t>
            </w:r>
            <w:proofErr w:type="spellEnd"/>
          </w:p>
        </w:tc>
      </w:tr>
      <w:tr w:rsidR="00F44FA7" w:rsidRPr="00645F77" w14:paraId="5745955C" w14:textId="7798DF5D" w:rsidTr="00CE2CDE">
        <w:tc>
          <w:tcPr>
            <w:tcW w:w="3114" w:type="dxa"/>
          </w:tcPr>
          <w:p w14:paraId="4A5C1B69" w14:textId="0F3F7077" w:rsidR="00F44FA7" w:rsidRPr="00B97217" w:rsidRDefault="00F44FA7" w:rsidP="00FC416A">
            <w:pPr>
              <w:rPr>
                <w:rFonts w:cstheme="minorHAnsi"/>
                <w:szCs w:val="18"/>
                <w:lang w:val="nl-NL"/>
              </w:rPr>
            </w:pPr>
            <w:proofErr w:type="spellStart"/>
            <w:r w:rsidRPr="00B97217">
              <w:rPr>
                <w:rFonts w:cstheme="minorHAnsi"/>
                <w:szCs w:val="18"/>
                <w:lang w:val="nl-NL"/>
              </w:rPr>
              <w:t>Voorzitt.er.ster</w:t>
            </w:r>
            <w:proofErr w:type="spellEnd"/>
            <w:r w:rsidRPr="00B97217">
              <w:rPr>
                <w:rFonts w:cstheme="minorHAnsi"/>
                <w:szCs w:val="18"/>
                <w:lang w:val="nl-NL"/>
              </w:rPr>
              <w:t xml:space="preserve"> van de vzw, kaderfuncties, managers, verantwoordelijken…</w:t>
            </w:r>
          </w:p>
        </w:tc>
        <w:tc>
          <w:tcPr>
            <w:tcW w:w="992" w:type="dxa"/>
          </w:tcPr>
          <w:p w14:paraId="4A9454B9" w14:textId="77777777" w:rsidR="00F44FA7" w:rsidRPr="00B97217" w:rsidRDefault="00F44FA7" w:rsidP="00FC416A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992" w:type="dxa"/>
          </w:tcPr>
          <w:p w14:paraId="37832549" w14:textId="77777777" w:rsidR="00F44FA7" w:rsidRPr="00B97217" w:rsidRDefault="00F44FA7" w:rsidP="00FC416A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851" w:type="dxa"/>
          </w:tcPr>
          <w:p w14:paraId="3D3A2076" w14:textId="77777777" w:rsidR="00F44FA7" w:rsidRPr="00B97217" w:rsidRDefault="00F44FA7" w:rsidP="00FC416A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992" w:type="dxa"/>
          </w:tcPr>
          <w:p w14:paraId="79FC1885" w14:textId="77777777" w:rsidR="00F44FA7" w:rsidRPr="00B97217" w:rsidRDefault="00F44FA7" w:rsidP="00FC416A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992" w:type="dxa"/>
          </w:tcPr>
          <w:p w14:paraId="45DABFCA" w14:textId="77777777" w:rsidR="00F44FA7" w:rsidRPr="00B97217" w:rsidRDefault="00F44FA7" w:rsidP="00FC416A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1134" w:type="dxa"/>
          </w:tcPr>
          <w:p w14:paraId="3EBDF1F0" w14:textId="77777777" w:rsidR="00F44FA7" w:rsidRPr="00B97217" w:rsidRDefault="00F44FA7" w:rsidP="00FC416A">
            <w:pPr>
              <w:rPr>
                <w:rFonts w:cstheme="minorHAnsi"/>
                <w:szCs w:val="18"/>
                <w:lang w:val="nl-NL"/>
              </w:rPr>
            </w:pPr>
          </w:p>
        </w:tc>
      </w:tr>
      <w:tr w:rsidR="00F44FA7" w:rsidRPr="00B97217" w14:paraId="2D886791" w14:textId="17F76778" w:rsidTr="00CE2CDE">
        <w:tc>
          <w:tcPr>
            <w:tcW w:w="3114" w:type="dxa"/>
          </w:tcPr>
          <w:p w14:paraId="237FCBC1" w14:textId="7BA7188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Medewerkers</w:t>
            </w:r>
            <w:proofErr w:type="spellEnd"/>
            <w:r w:rsidRPr="00B97217">
              <w:rPr>
                <w:rFonts w:cstheme="minorHAnsi"/>
                <w:szCs w:val="18"/>
                <w:lang w:val="fr-FR"/>
              </w:rPr>
              <w:t xml:space="preserve">, </w:t>
            </w: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animator</w:t>
            </w:r>
            <w:r w:rsidR="00756889" w:rsidRPr="00B97217">
              <w:rPr>
                <w:rFonts w:cstheme="minorHAnsi"/>
                <w:szCs w:val="18"/>
                <w:lang w:val="fr-FR"/>
              </w:rPr>
              <w:t>en</w:t>
            </w:r>
            <w:proofErr w:type="spellEnd"/>
            <w:r w:rsidRPr="00B97217">
              <w:rPr>
                <w:rFonts w:cstheme="minorHAnsi"/>
                <w:szCs w:val="18"/>
                <w:lang w:val="fr-FR"/>
              </w:rPr>
              <w:t xml:space="preserve">, </w:t>
            </w: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bedienden</w:t>
            </w:r>
            <w:proofErr w:type="spellEnd"/>
            <w:r w:rsidRPr="00B97217">
              <w:rPr>
                <w:rFonts w:cstheme="minorHAnsi"/>
                <w:szCs w:val="18"/>
                <w:lang w:val="fr-FR"/>
              </w:rPr>
              <w:t>, …</w:t>
            </w:r>
          </w:p>
        </w:tc>
        <w:tc>
          <w:tcPr>
            <w:tcW w:w="992" w:type="dxa"/>
          </w:tcPr>
          <w:p w14:paraId="78B88313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5989798B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851" w:type="dxa"/>
          </w:tcPr>
          <w:p w14:paraId="0A08BD44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0C517F2C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3BA63927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094933EC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  <w:tr w:rsidR="00F44FA7" w:rsidRPr="00B97217" w14:paraId="27BEA390" w14:textId="5859A998" w:rsidTr="00CE2CDE">
        <w:tc>
          <w:tcPr>
            <w:tcW w:w="3114" w:type="dxa"/>
          </w:tcPr>
          <w:p w14:paraId="64FA026F" w14:textId="6032136F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Stagiairs</w:t>
            </w:r>
            <w:proofErr w:type="spellEnd"/>
            <w:r w:rsidRPr="00B97217">
              <w:rPr>
                <w:rFonts w:cstheme="minorHAnsi"/>
                <w:szCs w:val="18"/>
                <w:lang w:val="fr-FR"/>
              </w:rPr>
              <w:t xml:space="preserve">, </w:t>
            </w: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vrijwilligers</w:t>
            </w:r>
            <w:proofErr w:type="spellEnd"/>
            <w:r w:rsidRPr="00B97217">
              <w:rPr>
                <w:rFonts w:cstheme="minorHAnsi"/>
                <w:szCs w:val="18"/>
                <w:lang w:val="fr-FR"/>
              </w:rPr>
              <w:t xml:space="preserve">, </w:t>
            </w: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informele</w:t>
            </w:r>
            <w:proofErr w:type="spellEnd"/>
            <w:r w:rsidRPr="00B97217">
              <w:rPr>
                <w:rFonts w:cstheme="minorHAnsi"/>
                <w:szCs w:val="18"/>
                <w:lang w:val="fr-FR"/>
              </w:rPr>
              <w:t xml:space="preserve"> </w:t>
            </w:r>
            <w:proofErr w:type="spellStart"/>
            <w:r w:rsidRPr="00B97217">
              <w:rPr>
                <w:rFonts w:cstheme="minorHAnsi"/>
                <w:szCs w:val="18"/>
                <w:lang w:val="fr-FR"/>
              </w:rPr>
              <w:t>hulp</w:t>
            </w:r>
            <w:r w:rsidR="00CA2F9F" w:rsidRPr="00B97217">
              <w:rPr>
                <w:rFonts w:cstheme="minorHAnsi"/>
                <w:szCs w:val="18"/>
                <w:lang w:val="fr-FR"/>
              </w:rPr>
              <w:t>verleners</w:t>
            </w:r>
            <w:proofErr w:type="spellEnd"/>
            <w:r w:rsidRPr="00B97217">
              <w:rPr>
                <w:rFonts w:cstheme="minorHAnsi"/>
                <w:szCs w:val="18"/>
                <w:lang w:val="fr-FR"/>
              </w:rPr>
              <w:t>,…</w:t>
            </w:r>
          </w:p>
        </w:tc>
        <w:tc>
          <w:tcPr>
            <w:tcW w:w="992" w:type="dxa"/>
          </w:tcPr>
          <w:p w14:paraId="663C5794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33F8C140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851" w:type="dxa"/>
          </w:tcPr>
          <w:p w14:paraId="691A9115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3B3CD4DB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4A321C8A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02CC034A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  <w:tr w:rsidR="00F44FA7" w:rsidRPr="00B97217" w14:paraId="6D2470CD" w14:textId="67A6E3E7" w:rsidTr="00CE2CDE">
        <w:tc>
          <w:tcPr>
            <w:tcW w:w="3114" w:type="dxa"/>
          </w:tcPr>
          <w:p w14:paraId="57958229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1DAF373D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65E6D88E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851" w:type="dxa"/>
          </w:tcPr>
          <w:p w14:paraId="640E9EAB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1FE9F338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13CD3060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088213B4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  <w:tr w:rsidR="00F44FA7" w:rsidRPr="00B97217" w14:paraId="6D3D9E6E" w14:textId="013A9166" w:rsidTr="00CE2CDE">
        <w:tc>
          <w:tcPr>
            <w:tcW w:w="3114" w:type="dxa"/>
          </w:tcPr>
          <w:p w14:paraId="2A0850ED" w14:textId="58C4C17B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  <w:r w:rsidRPr="00B97217">
              <w:rPr>
                <w:rFonts w:cstheme="minorHAnsi"/>
                <w:szCs w:val="18"/>
                <w:lang w:val="fr-FR"/>
              </w:rPr>
              <w:t>TOTAAL</w:t>
            </w:r>
          </w:p>
        </w:tc>
        <w:tc>
          <w:tcPr>
            <w:tcW w:w="992" w:type="dxa"/>
          </w:tcPr>
          <w:p w14:paraId="1C154FAB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789E161B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851" w:type="dxa"/>
          </w:tcPr>
          <w:p w14:paraId="63C2F27B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48DD4F72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51CB7BD9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3EE8A197" w14:textId="77777777" w:rsidR="00F44FA7" w:rsidRPr="00B97217" w:rsidRDefault="00F44FA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</w:tbl>
    <w:p w14:paraId="777AD68F" w14:textId="170215FD" w:rsidR="00312047" w:rsidRDefault="00312047" w:rsidP="00312047">
      <w:pPr>
        <w:ind w:left="576"/>
        <w:rPr>
          <w:rFonts w:cstheme="minorHAnsi"/>
          <w:szCs w:val="18"/>
        </w:rPr>
      </w:pPr>
    </w:p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940"/>
      </w:tblGrid>
      <w:tr w:rsidR="00462622" w:rsidRPr="00A85500" w14:paraId="103D4D03" w14:textId="77777777" w:rsidTr="000617B9">
        <w:trPr>
          <w:trHeight w:val="3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961E" w14:textId="2E7CE401" w:rsidR="00462622" w:rsidRPr="00A85500" w:rsidRDefault="00462622" w:rsidP="00061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fr-BE" w:eastAsia="fr-BE"/>
              </w:rPr>
            </w:pPr>
            <w:r w:rsidRPr="00462622">
              <w:rPr>
                <w:rFonts w:cstheme="minorHAnsi"/>
                <w:szCs w:val="18"/>
                <w:lang w:val="fr-BE"/>
              </w:rPr>
              <w:t>In percentage (</w:t>
            </w:r>
            <w:proofErr w:type="spellStart"/>
            <w:r w:rsidRPr="00462622">
              <w:rPr>
                <w:rFonts w:cstheme="minorHAnsi"/>
                <w:szCs w:val="18"/>
                <w:lang w:val="fr-BE"/>
              </w:rPr>
              <w:t>totaal</w:t>
            </w:r>
            <w:proofErr w:type="spellEnd"/>
            <w:r w:rsidRPr="00462622">
              <w:rPr>
                <w:rFonts w:cstheme="minorHAnsi"/>
                <w:szCs w:val="18"/>
                <w:lang w:val="fr-BE"/>
              </w:rPr>
              <w:t xml:space="preserve"> </w:t>
            </w:r>
            <w:proofErr w:type="spellStart"/>
            <w:r w:rsidRPr="00462622">
              <w:rPr>
                <w:rFonts w:cstheme="minorHAnsi"/>
                <w:szCs w:val="18"/>
                <w:lang w:val="fr-BE"/>
              </w:rPr>
              <w:t>aantal</w:t>
            </w:r>
            <w:proofErr w:type="spellEnd"/>
            <w:r w:rsidRPr="00462622">
              <w:rPr>
                <w:rFonts w:cstheme="minorHAnsi"/>
                <w:szCs w:val="18"/>
                <w:lang w:val="fr-BE"/>
              </w:rPr>
              <w:t>):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BE02" w14:textId="77777777" w:rsidR="00462622" w:rsidRPr="00A85500" w:rsidRDefault="00462622" w:rsidP="00061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fr-BE" w:eastAsia="fr-BE"/>
              </w:rPr>
            </w:pPr>
            <w:r w:rsidRPr="00A8550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fr-BE" w:eastAsia="fr-BE"/>
              </w:rPr>
              <w:t>%</w:t>
            </w:r>
          </w:p>
        </w:tc>
      </w:tr>
      <w:tr w:rsidR="00462622" w:rsidRPr="00A85500" w14:paraId="0DC70A3C" w14:textId="77777777" w:rsidTr="000617B9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305A" w14:textId="65D79CC5" w:rsidR="00462622" w:rsidRPr="00A85500" w:rsidRDefault="00462622" w:rsidP="000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</w:pPr>
            <w:r w:rsidRPr="00B97217">
              <w:rPr>
                <w:rFonts w:cstheme="minorHAnsi"/>
                <w:szCs w:val="18"/>
                <w:lang w:val="nl"/>
              </w:rPr>
              <w:t>Vrouwen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B261" w14:textId="77777777" w:rsidR="00462622" w:rsidRPr="00A85500" w:rsidRDefault="00462622" w:rsidP="000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</w:pPr>
            <w:r w:rsidRPr="00A85500"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  <w:t> </w:t>
            </w:r>
          </w:p>
        </w:tc>
      </w:tr>
      <w:tr w:rsidR="00462622" w:rsidRPr="00A85500" w14:paraId="57703549" w14:textId="77777777" w:rsidTr="000617B9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4EDB" w14:textId="6C8C73B2" w:rsidR="00462622" w:rsidRPr="00A85500" w:rsidRDefault="00462622" w:rsidP="000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</w:pPr>
            <w:r w:rsidRPr="00B97217">
              <w:rPr>
                <w:rFonts w:cstheme="minorHAnsi"/>
                <w:szCs w:val="18"/>
                <w:lang w:val="nl"/>
              </w:rPr>
              <w:t>Mannen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DDBB" w14:textId="77777777" w:rsidR="00462622" w:rsidRPr="00A85500" w:rsidRDefault="00462622" w:rsidP="000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</w:pPr>
            <w:r w:rsidRPr="00A85500"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  <w:t> </w:t>
            </w:r>
          </w:p>
        </w:tc>
      </w:tr>
      <w:tr w:rsidR="00462622" w:rsidRPr="00A85500" w14:paraId="35330955" w14:textId="77777777" w:rsidTr="000617B9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1002" w14:textId="5F40B96B" w:rsidR="00462622" w:rsidRPr="00A85500" w:rsidRDefault="00462622" w:rsidP="000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</w:pPr>
            <w:r w:rsidRPr="00B97217">
              <w:rPr>
                <w:rFonts w:cstheme="minorHAnsi"/>
                <w:szCs w:val="18"/>
                <w:lang w:val="nl"/>
              </w:rPr>
              <w:t>Andere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D214" w14:textId="77777777" w:rsidR="00462622" w:rsidRPr="00A85500" w:rsidRDefault="00462622" w:rsidP="00061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</w:pPr>
            <w:r w:rsidRPr="00A85500">
              <w:rPr>
                <w:rFonts w:ascii="Arial" w:eastAsia="Times New Roman" w:hAnsi="Arial" w:cs="Arial"/>
                <w:color w:val="000000"/>
                <w:szCs w:val="18"/>
                <w:lang w:val="fr-BE" w:eastAsia="fr-BE"/>
              </w:rPr>
              <w:t> </w:t>
            </w:r>
          </w:p>
        </w:tc>
      </w:tr>
    </w:tbl>
    <w:p w14:paraId="06DEF5BE" w14:textId="57703499" w:rsidR="00756889" w:rsidRDefault="00756889" w:rsidP="005B7C43">
      <w:pPr>
        <w:ind w:left="576"/>
        <w:rPr>
          <w:rFonts w:cstheme="minorHAnsi"/>
          <w:szCs w:val="18"/>
        </w:rPr>
      </w:pPr>
    </w:p>
    <w:p w14:paraId="069EBE4F" w14:textId="13285375" w:rsidR="00462622" w:rsidRDefault="00462622" w:rsidP="005B7C43">
      <w:pPr>
        <w:ind w:left="576"/>
        <w:rPr>
          <w:rFonts w:cstheme="minorHAnsi"/>
          <w:szCs w:val="18"/>
        </w:rPr>
      </w:pPr>
    </w:p>
    <w:p w14:paraId="0D16732B" w14:textId="314CECEC" w:rsidR="00645F77" w:rsidRPr="00645F77" w:rsidRDefault="00645F77" w:rsidP="00645F77">
      <w:pPr>
        <w:rPr>
          <w:rFonts w:cstheme="minorHAnsi"/>
          <w:szCs w:val="18"/>
        </w:rPr>
      </w:pPr>
    </w:p>
    <w:p w14:paraId="6F29EB54" w14:textId="77777777" w:rsidR="00645F77" w:rsidRPr="00645F77" w:rsidRDefault="00645F77" w:rsidP="00645F77">
      <w:pPr>
        <w:jc w:val="center"/>
        <w:rPr>
          <w:rFonts w:cstheme="minorHAnsi"/>
          <w:szCs w:val="18"/>
        </w:rPr>
      </w:pPr>
    </w:p>
    <w:p w14:paraId="7582FA2D" w14:textId="5F85C5C2" w:rsidR="00312047" w:rsidRPr="00B97217" w:rsidRDefault="00B07270" w:rsidP="00462622">
      <w:pPr>
        <w:pStyle w:val="Heading1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fr-BE"/>
        </w:rPr>
      </w:pPr>
      <w:proofErr w:type="spellStart"/>
      <w:r w:rsidRPr="00B97217">
        <w:rPr>
          <w:rFonts w:asciiTheme="minorHAnsi" w:hAnsiTheme="minorHAnsi" w:cstheme="minorHAnsi"/>
          <w:sz w:val="18"/>
          <w:szCs w:val="18"/>
          <w:lang w:val="fr-BE"/>
        </w:rPr>
        <w:lastRenderedPageBreak/>
        <w:t>Projectimplementatie</w:t>
      </w:r>
      <w:proofErr w:type="spellEnd"/>
    </w:p>
    <w:p w14:paraId="3CC48323" w14:textId="668E5925" w:rsidR="00312047" w:rsidRPr="00B97217" w:rsidRDefault="00B07270" w:rsidP="00312047">
      <w:pPr>
        <w:pStyle w:val="Heading2"/>
        <w:numPr>
          <w:ilvl w:val="1"/>
          <w:numId w:val="13"/>
        </w:numPr>
        <w:rPr>
          <w:rFonts w:asciiTheme="minorHAnsi" w:hAnsiTheme="minorHAnsi" w:cstheme="minorHAnsi"/>
          <w:sz w:val="18"/>
          <w:szCs w:val="18"/>
          <w:lang w:val="nl-NL"/>
        </w:rPr>
      </w:pPr>
      <w:r w:rsidRPr="00B97217">
        <w:rPr>
          <w:rFonts w:asciiTheme="minorHAnsi" w:hAnsiTheme="minorHAnsi" w:cstheme="minorHAnsi"/>
          <w:b/>
          <w:sz w:val="18"/>
          <w:szCs w:val="18"/>
          <w:lang w:val="nl-NL"/>
        </w:rPr>
        <w:t xml:space="preserve">Samenvatting van </w:t>
      </w:r>
      <w:r w:rsidR="00CA2F9F" w:rsidRPr="00B97217">
        <w:rPr>
          <w:rFonts w:asciiTheme="minorHAnsi" w:hAnsiTheme="minorHAnsi" w:cstheme="minorHAnsi"/>
          <w:b/>
          <w:sz w:val="18"/>
          <w:szCs w:val="18"/>
          <w:lang w:val="nl-NL"/>
        </w:rPr>
        <w:t>het verloop</w:t>
      </w:r>
      <w:r w:rsidRPr="00B97217">
        <w:rPr>
          <w:rFonts w:asciiTheme="minorHAnsi" w:hAnsiTheme="minorHAnsi" w:cstheme="minorHAnsi"/>
          <w:b/>
          <w:sz w:val="18"/>
          <w:szCs w:val="18"/>
          <w:lang w:val="nl-NL"/>
        </w:rPr>
        <w:t xml:space="preserve"> van het project</w:t>
      </w:r>
      <w:r w:rsidR="00312047" w:rsidRPr="00B97217">
        <w:rPr>
          <w:rFonts w:asciiTheme="minorHAnsi" w:hAnsiTheme="minorHAnsi" w:cstheme="minorHAnsi"/>
          <w:sz w:val="18"/>
          <w:szCs w:val="18"/>
          <w:lang w:val="nl-NL"/>
        </w:rPr>
        <w:t xml:space="preserve"> (</w:t>
      </w:r>
      <w:r w:rsidRPr="00B97217">
        <w:rPr>
          <w:rFonts w:asciiTheme="minorHAnsi" w:hAnsiTheme="minorHAnsi" w:cstheme="minorHAnsi"/>
          <w:sz w:val="18"/>
          <w:szCs w:val="18"/>
          <w:lang w:val="nl-NL"/>
        </w:rPr>
        <w:t>belangrijkste stappen</w:t>
      </w:r>
      <w:r w:rsidR="00312047" w:rsidRPr="00B97217">
        <w:rPr>
          <w:rFonts w:asciiTheme="minorHAnsi" w:hAnsiTheme="minorHAnsi" w:cstheme="minorHAnsi"/>
          <w:sz w:val="18"/>
          <w:szCs w:val="18"/>
          <w:lang w:val="nl-NL"/>
        </w:rPr>
        <w:t>)</w:t>
      </w:r>
    </w:p>
    <w:p w14:paraId="740E5D04" w14:textId="6226B153" w:rsidR="00B07270" w:rsidRPr="00B97217" w:rsidRDefault="00B07270" w:rsidP="002C4E48">
      <w:pPr>
        <w:rPr>
          <w:rFonts w:cstheme="minorHAnsi"/>
          <w:i/>
          <w:szCs w:val="18"/>
          <w:lang w:val="nl-NL"/>
        </w:rPr>
      </w:pPr>
      <w:r w:rsidRPr="00B97217">
        <w:rPr>
          <w:rFonts w:cstheme="minorHAnsi"/>
          <w:i/>
          <w:szCs w:val="18"/>
          <w:lang w:val="nl"/>
        </w:rPr>
        <w:t xml:space="preserve">Lijst met stappen </w:t>
      </w:r>
      <w:r w:rsidR="00CA2F9F" w:rsidRPr="00B97217">
        <w:rPr>
          <w:rFonts w:cstheme="minorHAnsi"/>
          <w:i/>
          <w:szCs w:val="18"/>
          <w:lang w:val="nl"/>
        </w:rPr>
        <w:t>en</w:t>
      </w:r>
      <w:r w:rsidRPr="00B97217">
        <w:rPr>
          <w:rFonts w:cstheme="minorHAnsi"/>
          <w:i/>
          <w:szCs w:val="18"/>
          <w:lang w:val="nl"/>
        </w:rPr>
        <w:t xml:space="preserve"> korte uitleg indien nodig</w:t>
      </w:r>
    </w:p>
    <w:p w14:paraId="29D91A27" w14:textId="0E02B12C" w:rsidR="00312047" w:rsidRPr="00B97217" w:rsidRDefault="00B07270" w:rsidP="00312047">
      <w:pPr>
        <w:pStyle w:val="Heading2"/>
        <w:numPr>
          <w:ilvl w:val="1"/>
          <w:numId w:val="13"/>
        </w:numPr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B97217">
        <w:rPr>
          <w:rFonts w:asciiTheme="minorHAnsi" w:hAnsiTheme="minorHAnsi" w:cstheme="minorHAnsi"/>
          <w:b/>
          <w:sz w:val="18"/>
          <w:szCs w:val="18"/>
        </w:rPr>
        <w:t>Voornaamste</w:t>
      </w:r>
      <w:proofErr w:type="spellEnd"/>
      <w:r w:rsidRPr="00B9721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CA2F9F" w:rsidRPr="00B97217">
        <w:rPr>
          <w:rFonts w:asciiTheme="minorHAnsi" w:hAnsiTheme="minorHAnsi" w:cstheme="minorHAnsi"/>
          <w:b/>
          <w:sz w:val="18"/>
          <w:szCs w:val="18"/>
        </w:rPr>
        <w:t>moeilijkheden</w:t>
      </w:r>
      <w:proofErr w:type="spellEnd"/>
    </w:p>
    <w:p w14:paraId="08CD2210" w14:textId="77777777" w:rsidR="00312047" w:rsidRPr="00B97217" w:rsidRDefault="00312047" w:rsidP="00312047">
      <w:pPr>
        <w:rPr>
          <w:rFonts w:cstheme="minorHAnsi"/>
          <w:szCs w:val="18"/>
        </w:rPr>
      </w:pPr>
    </w:p>
    <w:p w14:paraId="40A075C3" w14:textId="258EBC1F" w:rsidR="00312047" w:rsidRPr="00B97217" w:rsidRDefault="00B07270" w:rsidP="00312047">
      <w:pPr>
        <w:pStyle w:val="Heading2"/>
        <w:numPr>
          <w:ilvl w:val="1"/>
          <w:numId w:val="13"/>
        </w:numPr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B97217">
        <w:rPr>
          <w:rFonts w:asciiTheme="minorHAnsi" w:hAnsiTheme="minorHAnsi" w:cstheme="minorHAnsi"/>
          <w:b/>
          <w:sz w:val="18"/>
          <w:szCs w:val="18"/>
        </w:rPr>
        <w:t>Positieve</w:t>
      </w:r>
      <w:proofErr w:type="spellEnd"/>
      <w:r w:rsidRPr="00B9721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B97217">
        <w:rPr>
          <w:rFonts w:asciiTheme="minorHAnsi" w:hAnsiTheme="minorHAnsi" w:cstheme="minorHAnsi"/>
          <w:b/>
          <w:sz w:val="18"/>
          <w:szCs w:val="18"/>
        </w:rPr>
        <w:t>punten</w:t>
      </w:r>
      <w:proofErr w:type="spellEnd"/>
    </w:p>
    <w:p w14:paraId="36365A5E" w14:textId="463B3FF8" w:rsidR="00312047" w:rsidRPr="00B97217" w:rsidRDefault="00312047" w:rsidP="00312047">
      <w:pPr>
        <w:pStyle w:val="Heading1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97217">
        <w:rPr>
          <w:rFonts w:asciiTheme="minorHAnsi" w:hAnsiTheme="minorHAnsi" w:cstheme="minorHAnsi"/>
          <w:sz w:val="18"/>
          <w:szCs w:val="18"/>
        </w:rPr>
        <w:t>Analyse</w:t>
      </w:r>
      <w:proofErr w:type="spellEnd"/>
      <w:r w:rsidRPr="00B97217">
        <w:rPr>
          <w:rFonts w:asciiTheme="minorHAnsi" w:hAnsiTheme="minorHAnsi" w:cstheme="minorHAnsi"/>
          <w:sz w:val="18"/>
          <w:szCs w:val="18"/>
        </w:rPr>
        <w:t xml:space="preserve"> </w:t>
      </w:r>
      <w:r w:rsidR="00B07270" w:rsidRPr="00B97217">
        <w:rPr>
          <w:rFonts w:asciiTheme="minorHAnsi" w:hAnsiTheme="minorHAnsi" w:cstheme="minorHAnsi"/>
          <w:sz w:val="18"/>
          <w:szCs w:val="18"/>
        </w:rPr>
        <w:t xml:space="preserve">van de </w:t>
      </w:r>
      <w:proofErr w:type="spellStart"/>
      <w:r w:rsidR="00B07270" w:rsidRPr="00B97217">
        <w:rPr>
          <w:rFonts w:asciiTheme="minorHAnsi" w:hAnsiTheme="minorHAnsi" w:cstheme="minorHAnsi"/>
          <w:sz w:val="18"/>
          <w:szCs w:val="18"/>
        </w:rPr>
        <w:t>inhoud</w:t>
      </w:r>
      <w:proofErr w:type="spellEnd"/>
    </w:p>
    <w:p w14:paraId="5E35A2BC" w14:textId="3906E6F4" w:rsidR="00312047" w:rsidRPr="00B97217" w:rsidRDefault="00B07270" w:rsidP="00312047">
      <w:pPr>
        <w:pStyle w:val="Heading2"/>
        <w:numPr>
          <w:ilvl w:val="1"/>
          <w:numId w:val="13"/>
        </w:numPr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B97217">
        <w:rPr>
          <w:rFonts w:asciiTheme="minorHAnsi" w:hAnsiTheme="minorHAnsi" w:cstheme="minorHAnsi"/>
          <w:b/>
          <w:sz w:val="18"/>
          <w:szCs w:val="18"/>
        </w:rPr>
        <w:t>Doelgroep</w:t>
      </w:r>
      <w:proofErr w:type="spellEnd"/>
    </w:p>
    <w:p w14:paraId="4AB0F74A" w14:textId="19DE6D65" w:rsidR="00312047" w:rsidRPr="00B97217" w:rsidRDefault="00B07270" w:rsidP="00312047">
      <w:pPr>
        <w:rPr>
          <w:rFonts w:cstheme="minorHAnsi"/>
          <w:i/>
          <w:szCs w:val="18"/>
          <w:lang w:val="nl-NL"/>
        </w:rPr>
      </w:pPr>
      <w:r w:rsidRPr="00B97217">
        <w:rPr>
          <w:rFonts w:cstheme="minorHAnsi"/>
          <w:i/>
          <w:szCs w:val="18"/>
          <w:lang w:val="nl-NL"/>
        </w:rPr>
        <w:t>Werd de doelgroep bereikt zoals gehoopt</w:t>
      </w:r>
      <w:r w:rsidR="00312047" w:rsidRPr="00B97217">
        <w:rPr>
          <w:rFonts w:cstheme="minorHAnsi"/>
          <w:i/>
          <w:szCs w:val="18"/>
          <w:lang w:val="nl-NL"/>
        </w:rPr>
        <w:t xml:space="preserve"> ? </w:t>
      </w:r>
      <w:r w:rsidRPr="00B97217">
        <w:rPr>
          <w:rFonts w:cstheme="minorHAnsi"/>
          <w:i/>
          <w:szCs w:val="18"/>
          <w:lang w:val="nl-NL"/>
        </w:rPr>
        <w:t>Uitleg</w:t>
      </w:r>
      <w:r w:rsidR="00312047" w:rsidRPr="00B97217">
        <w:rPr>
          <w:rFonts w:cstheme="minorHAnsi"/>
          <w:i/>
          <w:szCs w:val="18"/>
          <w:lang w:val="nl-NL"/>
        </w:rPr>
        <w:t xml:space="preserve"> + </w:t>
      </w:r>
      <w:r w:rsidRPr="00B97217">
        <w:rPr>
          <w:rFonts w:cstheme="minorHAnsi"/>
          <w:i/>
          <w:szCs w:val="18"/>
          <w:lang w:val="nl-NL"/>
        </w:rPr>
        <w:t>vervolledig de tabel hieronder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6"/>
        <w:gridCol w:w="1142"/>
        <w:gridCol w:w="1143"/>
        <w:gridCol w:w="1143"/>
      </w:tblGrid>
      <w:tr w:rsidR="003564C7" w:rsidRPr="00B97217" w14:paraId="22ED6C4C" w14:textId="620569C1" w:rsidTr="00737103">
        <w:tc>
          <w:tcPr>
            <w:tcW w:w="5556" w:type="dxa"/>
          </w:tcPr>
          <w:p w14:paraId="020BA86E" w14:textId="43038463" w:rsidR="003564C7" w:rsidRPr="00B97217" w:rsidRDefault="003564C7" w:rsidP="00FC416A">
            <w:pPr>
              <w:rPr>
                <w:rFonts w:cstheme="minorHAnsi"/>
                <w:b/>
                <w:szCs w:val="18"/>
                <w:lang w:val="nl-NL"/>
              </w:rPr>
            </w:pPr>
            <w:r w:rsidRPr="00B97217">
              <w:rPr>
                <w:rFonts w:cstheme="minorHAnsi"/>
                <w:b/>
                <w:szCs w:val="18"/>
                <w:lang w:val="nl-NL"/>
              </w:rPr>
              <w:t>Naam van de activiteit (indien meerdere)</w:t>
            </w:r>
          </w:p>
        </w:tc>
        <w:tc>
          <w:tcPr>
            <w:tcW w:w="1142" w:type="dxa"/>
          </w:tcPr>
          <w:p w14:paraId="14492F92" w14:textId="215B203A" w:rsidR="003564C7" w:rsidRPr="00B97217" w:rsidRDefault="003564C7" w:rsidP="00FC416A">
            <w:pPr>
              <w:rPr>
                <w:rFonts w:cstheme="minorHAnsi"/>
                <w:b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Aantal</w:t>
            </w:r>
            <w:proofErr w:type="spellEnd"/>
            <w:r w:rsidRPr="00B97217">
              <w:rPr>
                <w:rFonts w:cstheme="minorHAnsi"/>
                <w:b/>
                <w:szCs w:val="18"/>
                <w:lang w:val="fr-FR"/>
              </w:rPr>
              <w:t xml:space="preserve"> </w:t>
            </w: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Vrouwen</w:t>
            </w:r>
            <w:proofErr w:type="spellEnd"/>
          </w:p>
        </w:tc>
        <w:tc>
          <w:tcPr>
            <w:tcW w:w="1143" w:type="dxa"/>
          </w:tcPr>
          <w:p w14:paraId="56B2C2F1" w14:textId="5B7E8F5D" w:rsidR="003564C7" w:rsidRPr="00B97217" w:rsidRDefault="003564C7" w:rsidP="00FC416A">
            <w:pPr>
              <w:rPr>
                <w:rFonts w:cstheme="minorHAnsi"/>
                <w:b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Aantal</w:t>
            </w:r>
            <w:proofErr w:type="spellEnd"/>
            <w:r w:rsidRPr="00B97217">
              <w:rPr>
                <w:rFonts w:cstheme="minorHAnsi"/>
                <w:b/>
                <w:szCs w:val="18"/>
                <w:lang w:val="fr-FR"/>
              </w:rPr>
              <w:t xml:space="preserve"> </w:t>
            </w: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Mannen</w:t>
            </w:r>
            <w:proofErr w:type="spellEnd"/>
          </w:p>
        </w:tc>
        <w:tc>
          <w:tcPr>
            <w:tcW w:w="1143" w:type="dxa"/>
          </w:tcPr>
          <w:p w14:paraId="04B6F718" w14:textId="18A66016" w:rsidR="003564C7" w:rsidRPr="00B97217" w:rsidRDefault="003564C7" w:rsidP="00FC416A">
            <w:pPr>
              <w:rPr>
                <w:rFonts w:cstheme="minorHAnsi"/>
                <w:b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Cs w:val="18"/>
                <w:lang w:val="fr-FR"/>
              </w:rPr>
              <w:t>Andere</w:t>
            </w:r>
            <w:proofErr w:type="spellEnd"/>
          </w:p>
        </w:tc>
      </w:tr>
      <w:tr w:rsidR="003564C7" w:rsidRPr="00B97217" w14:paraId="2893E840" w14:textId="7A320F5C" w:rsidTr="00737103">
        <w:tc>
          <w:tcPr>
            <w:tcW w:w="5556" w:type="dxa"/>
          </w:tcPr>
          <w:p w14:paraId="096063CC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2" w:type="dxa"/>
          </w:tcPr>
          <w:p w14:paraId="51E147D3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4A8D44C4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6D842CBD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  <w:tr w:rsidR="003564C7" w:rsidRPr="00B97217" w14:paraId="4C226A10" w14:textId="02B5334B" w:rsidTr="00737103">
        <w:tc>
          <w:tcPr>
            <w:tcW w:w="5556" w:type="dxa"/>
          </w:tcPr>
          <w:p w14:paraId="4D4198F2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2" w:type="dxa"/>
          </w:tcPr>
          <w:p w14:paraId="68955082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433E67D7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7C7D759F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  <w:tr w:rsidR="003564C7" w:rsidRPr="00B97217" w14:paraId="69ADAD47" w14:textId="74164980" w:rsidTr="00737103">
        <w:tc>
          <w:tcPr>
            <w:tcW w:w="5556" w:type="dxa"/>
          </w:tcPr>
          <w:p w14:paraId="5F4BC22D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2" w:type="dxa"/>
          </w:tcPr>
          <w:p w14:paraId="7865146E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58CDC93A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160EA445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  <w:tr w:rsidR="003564C7" w:rsidRPr="00B97217" w14:paraId="2BD75391" w14:textId="4AC0ACC7" w:rsidTr="00737103">
        <w:trPr>
          <w:trHeight w:val="49"/>
        </w:trPr>
        <w:tc>
          <w:tcPr>
            <w:tcW w:w="5556" w:type="dxa"/>
          </w:tcPr>
          <w:p w14:paraId="46DD7C9F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2" w:type="dxa"/>
          </w:tcPr>
          <w:p w14:paraId="3A02B4F5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14E4E2A3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5CB13398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  <w:tr w:rsidR="003564C7" w:rsidRPr="00B97217" w14:paraId="62E29E94" w14:textId="15153E3D" w:rsidTr="00737103">
        <w:tc>
          <w:tcPr>
            <w:tcW w:w="5556" w:type="dxa"/>
          </w:tcPr>
          <w:p w14:paraId="7EADBF08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2" w:type="dxa"/>
          </w:tcPr>
          <w:p w14:paraId="6A86A28B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4A16AC73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6B0172D7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  <w:tr w:rsidR="003564C7" w:rsidRPr="00B97217" w14:paraId="51554D9A" w14:textId="319F834A" w:rsidTr="00737103">
        <w:tc>
          <w:tcPr>
            <w:tcW w:w="5556" w:type="dxa"/>
          </w:tcPr>
          <w:p w14:paraId="2AEA75B3" w14:textId="06A84380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  <w:r w:rsidRPr="00B97217">
              <w:rPr>
                <w:rFonts w:cstheme="minorHAnsi"/>
                <w:szCs w:val="18"/>
                <w:lang w:val="fr-FR"/>
              </w:rPr>
              <w:t>TOTAAL</w:t>
            </w:r>
          </w:p>
        </w:tc>
        <w:tc>
          <w:tcPr>
            <w:tcW w:w="1142" w:type="dxa"/>
          </w:tcPr>
          <w:p w14:paraId="7FB21702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6E29B6C3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  <w:tc>
          <w:tcPr>
            <w:tcW w:w="1143" w:type="dxa"/>
          </w:tcPr>
          <w:p w14:paraId="4F7C77FC" w14:textId="77777777" w:rsidR="003564C7" w:rsidRPr="00B97217" w:rsidRDefault="003564C7" w:rsidP="00FC416A">
            <w:pPr>
              <w:rPr>
                <w:rFonts w:cstheme="minorHAnsi"/>
                <w:szCs w:val="18"/>
                <w:lang w:val="fr-FR"/>
              </w:rPr>
            </w:pPr>
          </w:p>
        </w:tc>
      </w:tr>
    </w:tbl>
    <w:p w14:paraId="508EE30A" w14:textId="77777777" w:rsidR="00312047" w:rsidRPr="00B97217" w:rsidRDefault="00312047" w:rsidP="00312047">
      <w:pPr>
        <w:ind w:left="576"/>
        <w:rPr>
          <w:rFonts w:cstheme="minorHAnsi"/>
          <w:szCs w:val="18"/>
        </w:rPr>
      </w:pPr>
    </w:p>
    <w:p w14:paraId="72347D2C" w14:textId="77777777" w:rsidR="003564C7" w:rsidRPr="00B97217" w:rsidRDefault="003564C7" w:rsidP="003564C7">
      <w:pPr>
        <w:ind w:left="576"/>
        <w:rPr>
          <w:rFonts w:cstheme="minorHAnsi"/>
          <w:szCs w:val="18"/>
          <w:lang w:val="nl-NL"/>
        </w:rPr>
      </w:pPr>
      <w:r w:rsidRPr="00B97217">
        <w:rPr>
          <w:rFonts w:cstheme="minorHAnsi"/>
          <w:szCs w:val="18"/>
          <w:lang w:val="nl"/>
        </w:rPr>
        <w:t>In percentage (totaal aantal):</w:t>
      </w:r>
    </w:p>
    <w:p w14:paraId="62B2FDAA" w14:textId="77777777" w:rsidR="003564C7" w:rsidRPr="00B97217" w:rsidRDefault="003564C7" w:rsidP="003564C7">
      <w:pPr>
        <w:ind w:left="576"/>
        <w:rPr>
          <w:rFonts w:cstheme="minorHAnsi"/>
          <w:szCs w:val="18"/>
          <w:lang w:val="nl-NL"/>
        </w:rPr>
      </w:pPr>
      <w:r w:rsidRPr="00B97217">
        <w:rPr>
          <w:rFonts w:cstheme="minorHAnsi"/>
          <w:szCs w:val="18"/>
          <w:lang w:val="nl"/>
        </w:rPr>
        <w:t>Vrouwen:             %</w:t>
      </w:r>
    </w:p>
    <w:p w14:paraId="07BA4631" w14:textId="77777777" w:rsidR="003564C7" w:rsidRPr="00B97217" w:rsidRDefault="003564C7" w:rsidP="003564C7">
      <w:pPr>
        <w:ind w:left="576"/>
        <w:rPr>
          <w:rFonts w:cstheme="minorHAnsi"/>
          <w:szCs w:val="18"/>
          <w:lang w:val="nl"/>
        </w:rPr>
      </w:pPr>
      <w:r w:rsidRPr="00B97217">
        <w:rPr>
          <w:rFonts w:cstheme="minorHAnsi"/>
          <w:szCs w:val="18"/>
          <w:lang w:val="nl"/>
        </w:rPr>
        <w:t xml:space="preserve">Mannen: </w:t>
      </w:r>
      <w:r w:rsidRPr="00B97217">
        <w:rPr>
          <w:rFonts w:cstheme="minorHAnsi"/>
          <w:szCs w:val="18"/>
          <w:lang w:val="nl"/>
        </w:rPr>
        <w:tab/>
      </w:r>
      <w:r w:rsidRPr="00B97217">
        <w:rPr>
          <w:rFonts w:cstheme="minorHAnsi"/>
          <w:szCs w:val="18"/>
          <w:lang w:val="nl"/>
        </w:rPr>
        <w:tab/>
        <w:t>%</w:t>
      </w:r>
    </w:p>
    <w:p w14:paraId="10237AB4" w14:textId="77777777" w:rsidR="003564C7" w:rsidRPr="00B97217" w:rsidRDefault="003564C7" w:rsidP="003564C7">
      <w:pPr>
        <w:ind w:left="576"/>
        <w:rPr>
          <w:rFonts w:cstheme="minorHAnsi"/>
          <w:szCs w:val="18"/>
        </w:rPr>
      </w:pPr>
      <w:r w:rsidRPr="00B97217">
        <w:rPr>
          <w:rFonts w:cstheme="minorHAnsi"/>
          <w:szCs w:val="18"/>
          <w:lang w:val="nl"/>
        </w:rPr>
        <w:t>Andere:</w:t>
      </w:r>
      <w:r w:rsidRPr="00B97217">
        <w:rPr>
          <w:rFonts w:cstheme="minorHAnsi"/>
          <w:szCs w:val="18"/>
          <w:lang w:val="nl"/>
        </w:rPr>
        <w:tab/>
      </w:r>
      <w:r w:rsidRPr="00B97217">
        <w:rPr>
          <w:rFonts w:cstheme="minorHAnsi"/>
          <w:szCs w:val="18"/>
          <w:lang w:val="nl"/>
        </w:rPr>
        <w:tab/>
        <w:t>%</w:t>
      </w:r>
      <w:r w:rsidRPr="00B97217">
        <w:rPr>
          <w:rFonts w:cstheme="minorHAnsi"/>
          <w:szCs w:val="18"/>
          <w:lang w:val="nl"/>
        </w:rPr>
        <w:tab/>
      </w:r>
    </w:p>
    <w:p w14:paraId="24C827C4" w14:textId="58F83E90" w:rsidR="00312047" w:rsidRPr="00B97217" w:rsidRDefault="003564C7" w:rsidP="00312047">
      <w:pPr>
        <w:pStyle w:val="Heading2"/>
        <w:numPr>
          <w:ilvl w:val="1"/>
          <w:numId w:val="13"/>
        </w:numPr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B97217">
        <w:rPr>
          <w:rFonts w:asciiTheme="minorHAnsi" w:hAnsiTheme="minorHAnsi" w:cstheme="minorHAnsi"/>
          <w:b/>
          <w:sz w:val="18"/>
          <w:szCs w:val="18"/>
        </w:rPr>
        <w:t>Externe</w:t>
      </w:r>
      <w:proofErr w:type="spellEnd"/>
      <w:r w:rsidRPr="00B97217">
        <w:rPr>
          <w:rFonts w:asciiTheme="minorHAnsi" w:hAnsiTheme="minorHAnsi" w:cstheme="minorHAnsi"/>
          <w:b/>
          <w:sz w:val="18"/>
          <w:szCs w:val="18"/>
        </w:rPr>
        <w:t xml:space="preserve"> Partners</w:t>
      </w:r>
    </w:p>
    <w:p w14:paraId="2DAA5A27" w14:textId="12164700" w:rsidR="00312047" w:rsidRPr="00B97217" w:rsidRDefault="003564C7" w:rsidP="00312047">
      <w:pPr>
        <w:rPr>
          <w:rFonts w:cstheme="minorHAnsi"/>
          <w:szCs w:val="18"/>
          <w:lang w:val="nl-NL"/>
        </w:rPr>
      </w:pPr>
      <w:r w:rsidRPr="00B97217">
        <w:rPr>
          <w:rFonts w:cstheme="minorHAnsi"/>
          <w:i/>
          <w:szCs w:val="18"/>
          <w:lang w:val="nl-NL"/>
        </w:rPr>
        <w:t>Heeft u beroep gedaan op externe partners</w:t>
      </w:r>
      <w:r w:rsidR="00312047" w:rsidRPr="00B97217">
        <w:rPr>
          <w:rFonts w:cstheme="minorHAnsi"/>
          <w:i/>
          <w:szCs w:val="18"/>
          <w:lang w:val="nl-NL"/>
        </w:rPr>
        <w:t xml:space="preserve"> ? </w:t>
      </w:r>
      <w:r w:rsidRPr="00B97217">
        <w:rPr>
          <w:rFonts w:cstheme="minorHAnsi"/>
          <w:i/>
          <w:szCs w:val="18"/>
          <w:lang w:val="nl-NL"/>
        </w:rPr>
        <w:t>Voor welke opdrachten</w:t>
      </w:r>
      <w:r w:rsidR="00312047" w:rsidRPr="00B97217">
        <w:rPr>
          <w:rFonts w:cstheme="minorHAnsi"/>
          <w:i/>
          <w:szCs w:val="18"/>
          <w:lang w:val="nl-NL"/>
        </w:rPr>
        <w:t xml:space="preserve"> ? </w:t>
      </w:r>
      <w:r w:rsidRPr="00B97217">
        <w:rPr>
          <w:rFonts w:cstheme="minorHAnsi"/>
          <w:i/>
          <w:szCs w:val="18"/>
          <w:lang w:val="nl-NL"/>
        </w:rPr>
        <w:t>Uitleg</w:t>
      </w:r>
      <w:r w:rsidR="00312047" w:rsidRPr="00B97217">
        <w:rPr>
          <w:rFonts w:cstheme="minorHAnsi"/>
          <w:i/>
          <w:szCs w:val="18"/>
          <w:lang w:val="nl-NL"/>
        </w:rPr>
        <w:t xml:space="preserve"> + </w:t>
      </w:r>
      <w:r w:rsidRPr="00B97217">
        <w:rPr>
          <w:rFonts w:cstheme="minorHAnsi"/>
          <w:i/>
          <w:szCs w:val="18"/>
          <w:lang w:val="nl-NL"/>
        </w:rPr>
        <w:t>vervolledig de tabel hieronder</w:t>
      </w:r>
    </w:p>
    <w:tbl>
      <w:tblPr>
        <w:tblStyle w:val="TableGrid"/>
        <w:tblW w:w="0" w:type="auto"/>
        <w:tblInd w:w="11" w:type="dxa"/>
        <w:tblLook w:val="04A0" w:firstRow="1" w:lastRow="0" w:firstColumn="1" w:lastColumn="0" w:noHBand="0" w:noVBand="1"/>
      </w:tblPr>
      <w:tblGrid>
        <w:gridCol w:w="4615"/>
        <w:gridCol w:w="1142"/>
        <w:gridCol w:w="1149"/>
        <w:gridCol w:w="992"/>
        <w:gridCol w:w="1108"/>
      </w:tblGrid>
      <w:tr w:rsidR="003564C7" w:rsidRPr="00B97217" w14:paraId="299B714D" w14:textId="77777777" w:rsidTr="003564C7">
        <w:tc>
          <w:tcPr>
            <w:tcW w:w="4615" w:type="dxa"/>
          </w:tcPr>
          <w:p w14:paraId="7B515CBC" w14:textId="61805024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>Dienstverleners</w:t>
            </w:r>
            <w:proofErr w:type="spellEnd"/>
          </w:p>
        </w:tc>
        <w:tc>
          <w:tcPr>
            <w:tcW w:w="1142" w:type="dxa"/>
          </w:tcPr>
          <w:p w14:paraId="7B5F9EF1" w14:textId="0671FD08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>Aantal</w:t>
            </w:r>
            <w:proofErr w:type="spellEnd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>Vrouwen</w:t>
            </w:r>
            <w:proofErr w:type="spellEnd"/>
          </w:p>
        </w:tc>
        <w:tc>
          <w:tcPr>
            <w:tcW w:w="1149" w:type="dxa"/>
          </w:tcPr>
          <w:p w14:paraId="1E616D21" w14:textId="0B47D5A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>Aantal</w:t>
            </w:r>
            <w:proofErr w:type="spellEnd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>Mannen</w:t>
            </w:r>
            <w:proofErr w:type="spellEnd"/>
          </w:p>
        </w:tc>
        <w:tc>
          <w:tcPr>
            <w:tcW w:w="992" w:type="dxa"/>
          </w:tcPr>
          <w:p w14:paraId="7E856059" w14:textId="742BDC3D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>Andere</w:t>
            </w:r>
            <w:proofErr w:type="spellEnd"/>
          </w:p>
        </w:tc>
        <w:tc>
          <w:tcPr>
            <w:tcW w:w="1108" w:type="dxa"/>
          </w:tcPr>
          <w:p w14:paraId="1AA43BEB" w14:textId="49D6EFDD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b/>
                <w:sz w:val="18"/>
                <w:szCs w:val="18"/>
                <w:lang w:val="fr-FR"/>
              </w:rPr>
              <w:t>Totaal</w:t>
            </w:r>
            <w:proofErr w:type="spellEnd"/>
          </w:p>
        </w:tc>
      </w:tr>
      <w:tr w:rsidR="003564C7" w:rsidRPr="00B97217" w14:paraId="27AF4C9E" w14:textId="77777777" w:rsidTr="003564C7">
        <w:tc>
          <w:tcPr>
            <w:tcW w:w="4615" w:type="dxa"/>
          </w:tcPr>
          <w:p w14:paraId="4B566306" w14:textId="1B492953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 w:val="18"/>
                <w:szCs w:val="18"/>
                <w:lang w:val="fr-FR"/>
              </w:rPr>
              <w:t>Vb</w:t>
            </w:r>
            <w:proofErr w:type="spellEnd"/>
            <w:r w:rsidRPr="00B97217">
              <w:rPr>
                <w:rFonts w:cstheme="minorHAnsi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B97217">
              <w:rPr>
                <w:rFonts w:cstheme="minorHAnsi"/>
                <w:sz w:val="18"/>
                <w:szCs w:val="18"/>
                <w:lang w:val="fr-FR"/>
              </w:rPr>
              <w:t>artiesten</w:t>
            </w:r>
            <w:proofErr w:type="spellEnd"/>
          </w:p>
        </w:tc>
        <w:tc>
          <w:tcPr>
            <w:tcW w:w="1142" w:type="dxa"/>
          </w:tcPr>
          <w:p w14:paraId="4C21C508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49" w:type="dxa"/>
          </w:tcPr>
          <w:p w14:paraId="4690944E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484BD755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08" w:type="dxa"/>
          </w:tcPr>
          <w:p w14:paraId="33964A5B" w14:textId="5DCE241A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3564C7" w:rsidRPr="00B97217" w14:paraId="4943F2D6" w14:textId="77777777" w:rsidTr="003564C7">
        <w:tc>
          <w:tcPr>
            <w:tcW w:w="4615" w:type="dxa"/>
          </w:tcPr>
          <w:p w14:paraId="0B1B0EC9" w14:textId="444F3CA1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 w:val="18"/>
                <w:szCs w:val="18"/>
                <w:lang w:val="fr-FR"/>
              </w:rPr>
              <w:t>Vb</w:t>
            </w:r>
            <w:proofErr w:type="spellEnd"/>
            <w:r w:rsidRPr="00B97217">
              <w:rPr>
                <w:rFonts w:cstheme="minorHAnsi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B97217">
              <w:rPr>
                <w:rFonts w:cstheme="minorHAnsi"/>
                <w:sz w:val="18"/>
                <w:szCs w:val="18"/>
                <w:lang w:val="fr-FR"/>
              </w:rPr>
              <w:t>consulenten</w:t>
            </w:r>
            <w:proofErr w:type="spellEnd"/>
          </w:p>
        </w:tc>
        <w:tc>
          <w:tcPr>
            <w:tcW w:w="1142" w:type="dxa"/>
          </w:tcPr>
          <w:p w14:paraId="2812F024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49" w:type="dxa"/>
          </w:tcPr>
          <w:p w14:paraId="7993549D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67ABAC49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08" w:type="dxa"/>
          </w:tcPr>
          <w:p w14:paraId="24220C70" w14:textId="2090A236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3564C7" w:rsidRPr="00B97217" w14:paraId="48AAF6A8" w14:textId="77777777" w:rsidTr="003564C7">
        <w:tc>
          <w:tcPr>
            <w:tcW w:w="4615" w:type="dxa"/>
          </w:tcPr>
          <w:p w14:paraId="4EC7E6E4" w14:textId="7324CBE4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  <w:proofErr w:type="spellStart"/>
            <w:r w:rsidRPr="00B97217">
              <w:rPr>
                <w:rFonts w:cstheme="minorHAnsi"/>
                <w:sz w:val="18"/>
                <w:szCs w:val="18"/>
                <w:lang w:val="fr-FR"/>
              </w:rPr>
              <w:t>Vb</w:t>
            </w:r>
            <w:proofErr w:type="spellEnd"/>
            <w:r w:rsidRPr="00B97217">
              <w:rPr>
                <w:rFonts w:cstheme="minorHAnsi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B97217">
              <w:rPr>
                <w:rFonts w:cstheme="minorHAnsi"/>
                <w:sz w:val="18"/>
                <w:szCs w:val="18"/>
                <w:lang w:val="fr-FR"/>
              </w:rPr>
              <w:t>trainers</w:t>
            </w:r>
            <w:proofErr w:type="spellEnd"/>
          </w:p>
        </w:tc>
        <w:tc>
          <w:tcPr>
            <w:tcW w:w="1142" w:type="dxa"/>
          </w:tcPr>
          <w:p w14:paraId="65F188ED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49" w:type="dxa"/>
          </w:tcPr>
          <w:p w14:paraId="7E1ECC9A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73CB9A38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08" w:type="dxa"/>
          </w:tcPr>
          <w:p w14:paraId="7E9C2E59" w14:textId="3FFD4EFA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3564C7" w:rsidRPr="00B97217" w14:paraId="01089266" w14:textId="77777777" w:rsidTr="003564C7">
        <w:tc>
          <w:tcPr>
            <w:tcW w:w="4615" w:type="dxa"/>
          </w:tcPr>
          <w:p w14:paraId="61C55B47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  <w:r w:rsidRPr="00B97217">
              <w:rPr>
                <w:rFonts w:cstheme="minorHAnsi"/>
                <w:sz w:val="18"/>
                <w:szCs w:val="18"/>
                <w:lang w:val="fr-FR"/>
              </w:rPr>
              <w:t>…</w:t>
            </w:r>
          </w:p>
        </w:tc>
        <w:tc>
          <w:tcPr>
            <w:tcW w:w="1142" w:type="dxa"/>
          </w:tcPr>
          <w:p w14:paraId="6B4BA13C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49" w:type="dxa"/>
          </w:tcPr>
          <w:p w14:paraId="4F7570F5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3E3382B7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08" w:type="dxa"/>
          </w:tcPr>
          <w:p w14:paraId="677B5213" w14:textId="64E84888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3564C7" w:rsidRPr="00B97217" w14:paraId="387DCA36" w14:textId="77777777" w:rsidTr="003564C7">
        <w:tc>
          <w:tcPr>
            <w:tcW w:w="4615" w:type="dxa"/>
          </w:tcPr>
          <w:p w14:paraId="40E51152" w14:textId="401CD852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  <w:r w:rsidRPr="00B97217">
              <w:rPr>
                <w:rFonts w:cstheme="minorHAnsi"/>
                <w:sz w:val="18"/>
                <w:szCs w:val="18"/>
                <w:lang w:val="fr-FR"/>
              </w:rPr>
              <w:t>TOTAAL</w:t>
            </w:r>
          </w:p>
        </w:tc>
        <w:tc>
          <w:tcPr>
            <w:tcW w:w="1142" w:type="dxa"/>
          </w:tcPr>
          <w:p w14:paraId="2ED64E75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49" w:type="dxa"/>
          </w:tcPr>
          <w:p w14:paraId="6E8CB15F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14:paraId="4EF9B66B" w14:textId="77777777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108" w:type="dxa"/>
          </w:tcPr>
          <w:p w14:paraId="267D85AB" w14:textId="592A833E" w:rsidR="003564C7" w:rsidRPr="00B97217" w:rsidRDefault="003564C7" w:rsidP="00FC416A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</w:tbl>
    <w:p w14:paraId="4CC35255" w14:textId="77777777" w:rsidR="00312047" w:rsidRPr="00B97217" w:rsidRDefault="00312047" w:rsidP="00312047">
      <w:pPr>
        <w:rPr>
          <w:rFonts w:cstheme="minorHAnsi"/>
          <w:szCs w:val="18"/>
        </w:rPr>
      </w:pPr>
    </w:p>
    <w:p w14:paraId="504543C1" w14:textId="77777777" w:rsidR="003564C7" w:rsidRPr="00B97217" w:rsidRDefault="003564C7" w:rsidP="003564C7">
      <w:pPr>
        <w:ind w:left="576"/>
        <w:rPr>
          <w:rFonts w:cstheme="minorHAnsi"/>
          <w:szCs w:val="18"/>
          <w:lang w:val="nl-NL"/>
        </w:rPr>
      </w:pPr>
      <w:r w:rsidRPr="00B97217">
        <w:rPr>
          <w:rFonts w:cstheme="minorHAnsi"/>
          <w:szCs w:val="18"/>
          <w:lang w:val="nl"/>
        </w:rPr>
        <w:t>In percentage (totaal aantal):</w:t>
      </w:r>
    </w:p>
    <w:p w14:paraId="0C451FF4" w14:textId="77777777" w:rsidR="003564C7" w:rsidRPr="00B97217" w:rsidRDefault="003564C7" w:rsidP="003564C7">
      <w:pPr>
        <w:ind w:left="576"/>
        <w:rPr>
          <w:rFonts w:cstheme="minorHAnsi"/>
          <w:szCs w:val="18"/>
          <w:lang w:val="nl-NL"/>
        </w:rPr>
      </w:pPr>
      <w:r w:rsidRPr="00B97217">
        <w:rPr>
          <w:rFonts w:cstheme="minorHAnsi"/>
          <w:szCs w:val="18"/>
          <w:lang w:val="nl"/>
        </w:rPr>
        <w:t>Vrouwen:             %</w:t>
      </w:r>
    </w:p>
    <w:p w14:paraId="52E78923" w14:textId="77777777" w:rsidR="003564C7" w:rsidRPr="00B97217" w:rsidRDefault="003564C7" w:rsidP="003564C7">
      <w:pPr>
        <w:ind w:left="576"/>
        <w:rPr>
          <w:rFonts w:cstheme="minorHAnsi"/>
          <w:szCs w:val="18"/>
          <w:lang w:val="nl"/>
        </w:rPr>
      </w:pPr>
      <w:r w:rsidRPr="00B97217">
        <w:rPr>
          <w:rFonts w:cstheme="minorHAnsi"/>
          <w:szCs w:val="18"/>
          <w:lang w:val="nl"/>
        </w:rPr>
        <w:t xml:space="preserve">Mannen: </w:t>
      </w:r>
      <w:r w:rsidRPr="00B97217">
        <w:rPr>
          <w:rFonts w:cstheme="minorHAnsi"/>
          <w:szCs w:val="18"/>
          <w:lang w:val="nl"/>
        </w:rPr>
        <w:tab/>
      </w:r>
      <w:r w:rsidRPr="00B97217">
        <w:rPr>
          <w:rFonts w:cstheme="minorHAnsi"/>
          <w:szCs w:val="18"/>
          <w:lang w:val="nl"/>
        </w:rPr>
        <w:tab/>
        <w:t>%</w:t>
      </w:r>
    </w:p>
    <w:p w14:paraId="0E7F9A0B" w14:textId="7508C4A8" w:rsidR="003564C7" w:rsidRPr="00B97217" w:rsidRDefault="003564C7" w:rsidP="00A558E6">
      <w:pPr>
        <w:ind w:left="576"/>
        <w:rPr>
          <w:rFonts w:cstheme="minorHAnsi"/>
          <w:szCs w:val="18"/>
        </w:rPr>
      </w:pPr>
      <w:r w:rsidRPr="00B97217">
        <w:rPr>
          <w:rFonts w:cstheme="minorHAnsi"/>
          <w:szCs w:val="18"/>
          <w:lang w:val="nl"/>
        </w:rPr>
        <w:t>Andere:</w:t>
      </w:r>
      <w:r w:rsidRPr="00B97217">
        <w:rPr>
          <w:rFonts w:cstheme="minorHAnsi"/>
          <w:szCs w:val="18"/>
          <w:lang w:val="nl"/>
        </w:rPr>
        <w:tab/>
      </w:r>
      <w:r w:rsidRPr="00B97217">
        <w:rPr>
          <w:rFonts w:cstheme="minorHAnsi"/>
          <w:szCs w:val="18"/>
          <w:lang w:val="nl"/>
        </w:rPr>
        <w:tab/>
        <w:t>%</w:t>
      </w:r>
    </w:p>
    <w:p w14:paraId="6C8F0C81" w14:textId="561434C8" w:rsidR="00312047" w:rsidRPr="00B97217" w:rsidRDefault="00312047" w:rsidP="00312047">
      <w:pPr>
        <w:pStyle w:val="Heading2"/>
        <w:numPr>
          <w:ilvl w:val="1"/>
          <w:numId w:val="13"/>
        </w:numPr>
        <w:rPr>
          <w:rFonts w:asciiTheme="minorHAnsi" w:hAnsiTheme="minorHAnsi" w:cstheme="minorHAnsi"/>
          <w:b/>
          <w:sz w:val="18"/>
          <w:szCs w:val="18"/>
        </w:rPr>
      </w:pPr>
      <w:r w:rsidRPr="00B97217">
        <w:rPr>
          <w:rFonts w:asciiTheme="minorHAnsi" w:hAnsiTheme="minorHAnsi" w:cstheme="minorHAnsi"/>
          <w:b/>
          <w:sz w:val="18"/>
          <w:szCs w:val="18"/>
        </w:rPr>
        <w:t xml:space="preserve">Respect </w:t>
      </w:r>
      <w:r w:rsidR="003564C7" w:rsidRPr="00B97217">
        <w:rPr>
          <w:rFonts w:asciiTheme="minorHAnsi" w:hAnsiTheme="minorHAnsi" w:cstheme="minorHAnsi"/>
          <w:b/>
          <w:sz w:val="18"/>
          <w:szCs w:val="18"/>
        </w:rPr>
        <w:t>van de deadlines</w:t>
      </w:r>
    </w:p>
    <w:p w14:paraId="46DFB3C3" w14:textId="18539039" w:rsidR="00312047" w:rsidRPr="00B97217" w:rsidRDefault="003564C7" w:rsidP="00312047">
      <w:pPr>
        <w:rPr>
          <w:rFonts w:cstheme="minorHAnsi"/>
          <w:i/>
          <w:szCs w:val="18"/>
          <w:lang w:val="nl-NL"/>
        </w:rPr>
      </w:pPr>
      <w:r w:rsidRPr="00B97217">
        <w:rPr>
          <w:rFonts w:cstheme="minorHAnsi"/>
          <w:i/>
          <w:szCs w:val="18"/>
          <w:lang w:val="nl-NL"/>
        </w:rPr>
        <w:t xml:space="preserve">Werden de verwachtte deadlines </w:t>
      </w:r>
      <w:proofErr w:type="spellStart"/>
      <w:r w:rsidRPr="00B97217">
        <w:rPr>
          <w:rFonts w:cstheme="minorHAnsi"/>
          <w:i/>
          <w:szCs w:val="18"/>
          <w:lang w:val="nl-NL"/>
        </w:rPr>
        <w:t>gerespecteed</w:t>
      </w:r>
      <w:proofErr w:type="spellEnd"/>
      <w:r w:rsidR="00312047" w:rsidRPr="00B97217">
        <w:rPr>
          <w:rFonts w:cstheme="minorHAnsi"/>
          <w:i/>
          <w:szCs w:val="18"/>
          <w:lang w:val="nl-NL"/>
        </w:rPr>
        <w:t xml:space="preserve"> ? </w:t>
      </w:r>
      <w:r w:rsidRPr="00B97217">
        <w:rPr>
          <w:rFonts w:cstheme="minorHAnsi"/>
          <w:i/>
          <w:szCs w:val="18"/>
          <w:lang w:val="nl-NL"/>
        </w:rPr>
        <w:t>Uitleg</w:t>
      </w:r>
      <w:r w:rsidR="00CA2F9F" w:rsidRPr="00B97217">
        <w:rPr>
          <w:rFonts w:cstheme="minorHAnsi"/>
          <w:i/>
          <w:szCs w:val="18"/>
          <w:lang w:val="nl-NL"/>
        </w:rPr>
        <w:t>.</w:t>
      </w:r>
    </w:p>
    <w:p w14:paraId="0F002645" w14:textId="48907A87" w:rsidR="00312047" w:rsidRPr="00B97217" w:rsidRDefault="003564C7" w:rsidP="00312047">
      <w:pPr>
        <w:pStyle w:val="Heading2"/>
        <w:numPr>
          <w:ilvl w:val="1"/>
          <w:numId w:val="13"/>
        </w:numPr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B97217">
        <w:rPr>
          <w:rFonts w:asciiTheme="minorHAnsi" w:hAnsiTheme="minorHAnsi" w:cstheme="minorHAnsi"/>
          <w:b/>
          <w:sz w:val="18"/>
          <w:szCs w:val="18"/>
        </w:rPr>
        <w:t>Resultaten</w:t>
      </w:r>
      <w:proofErr w:type="spellEnd"/>
    </w:p>
    <w:p w14:paraId="30D54192" w14:textId="04333D3F" w:rsidR="003564C7" w:rsidRPr="00B97217" w:rsidRDefault="003564C7" w:rsidP="00505E00">
      <w:pPr>
        <w:rPr>
          <w:rFonts w:cstheme="minorHAnsi"/>
          <w:i/>
          <w:szCs w:val="18"/>
          <w:lang w:val="nl-NL"/>
        </w:rPr>
      </w:pPr>
      <w:r w:rsidRPr="00B97217">
        <w:rPr>
          <w:rFonts w:cstheme="minorHAnsi"/>
          <w:i/>
          <w:szCs w:val="18"/>
          <w:lang w:val="nl"/>
        </w:rPr>
        <w:t xml:space="preserve">Bent u tevreden met de behaalde resultaten? Hoe werden deze gemeten? </w:t>
      </w:r>
      <w:r w:rsidR="00CA2F9F" w:rsidRPr="00B97217">
        <w:rPr>
          <w:rFonts w:cstheme="minorHAnsi"/>
          <w:i/>
          <w:szCs w:val="18"/>
          <w:lang w:val="nl"/>
        </w:rPr>
        <w:t>Werden</w:t>
      </w:r>
      <w:r w:rsidRPr="00B97217">
        <w:rPr>
          <w:rFonts w:cstheme="minorHAnsi"/>
          <w:i/>
          <w:szCs w:val="18"/>
          <w:lang w:val="nl"/>
        </w:rPr>
        <w:t xml:space="preserve"> de menselijke en financiële middelen goed ingeschat om uw doel</w:t>
      </w:r>
      <w:r w:rsidR="00CA2F9F" w:rsidRPr="00B97217">
        <w:rPr>
          <w:rFonts w:cstheme="minorHAnsi"/>
          <w:i/>
          <w:szCs w:val="18"/>
          <w:lang w:val="nl"/>
        </w:rPr>
        <w:t>stellingen</w:t>
      </w:r>
      <w:r w:rsidRPr="00B97217">
        <w:rPr>
          <w:rFonts w:cstheme="minorHAnsi"/>
          <w:i/>
          <w:szCs w:val="18"/>
          <w:lang w:val="nl"/>
        </w:rPr>
        <w:t xml:space="preserve"> te bereiken? Is de doelgroep tevreden? Hoe werd dit nagegaan?</w:t>
      </w:r>
    </w:p>
    <w:p w14:paraId="1CE5AA20" w14:textId="50ED07F5" w:rsidR="00312047" w:rsidRPr="00B97217" w:rsidRDefault="003564C7" w:rsidP="00312047">
      <w:pPr>
        <w:pStyle w:val="Heading2"/>
        <w:numPr>
          <w:ilvl w:val="1"/>
          <w:numId w:val="13"/>
        </w:numPr>
        <w:rPr>
          <w:rFonts w:asciiTheme="minorHAnsi" w:hAnsiTheme="minorHAnsi" w:cstheme="minorHAnsi"/>
          <w:b/>
          <w:sz w:val="18"/>
          <w:szCs w:val="18"/>
          <w:lang w:val="fr-BE"/>
        </w:rPr>
      </w:pPr>
      <w:proofErr w:type="spellStart"/>
      <w:r w:rsidRPr="00B97217">
        <w:rPr>
          <w:rFonts w:asciiTheme="minorHAnsi" w:hAnsiTheme="minorHAnsi" w:cstheme="minorHAnsi"/>
          <w:b/>
          <w:sz w:val="18"/>
          <w:szCs w:val="18"/>
          <w:lang w:val="fr-BE"/>
        </w:rPr>
        <w:lastRenderedPageBreak/>
        <w:t>Toegankelijkheid</w:t>
      </w:r>
      <w:proofErr w:type="spellEnd"/>
      <w:r w:rsidRPr="00B97217">
        <w:rPr>
          <w:rFonts w:asciiTheme="minorHAnsi" w:hAnsiTheme="minorHAnsi" w:cstheme="minorHAnsi"/>
          <w:b/>
          <w:sz w:val="18"/>
          <w:szCs w:val="18"/>
          <w:lang w:val="fr-BE"/>
        </w:rPr>
        <w:t xml:space="preserve"> voor </w:t>
      </w:r>
      <w:proofErr w:type="spellStart"/>
      <w:r w:rsidRPr="00B97217">
        <w:rPr>
          <w:rFonts w:asciiTheme="minorHAnsi" w:hAnsiTheme="minorHAnsi" w:cstheme="minorHAnsi"/>
          <w:b/>
          <w:sz w:val="18"/>
          <w:szCs w:val="18"/>
          <w:lang w:val="fr-BE"/>
        </w:rPr>
        <w:t>allen</w:t>
      </w:r>
      <w:proofErr w:type="spellEnd"/>
    </w:p>
    <w:p w14:paraId="28201939" w14:textId="11F9C1BE" w:rsidR="009765A0" w:rsidRPr="00B97217" w:rsidRDefault="009765A0" w:rsidP="00481C78">
      <w:pPr>
        <w:rPr>
          <w:rFonts w:cstheme="minorHAnsi"/>
          <w:i/>
          <w:szCs w:val="18"/>
          <w:lang w:val="nl-NL"/>
        </w:rPr>
      </w:pPr>
      <w:r w:rsidRPr="00B97217">
        <w:rPr>
          <w:rFonts w:cstheme="minorHAnsi"/>
          <w:i/>
          <w:szCs w:val="18"/>
          <w:lang w:val="nl"/>
        </w:rPr>
        <w:t>Hebben mensen met beperkte mobiliteit en/of een handicap op dezelfde manier van uw project kunnen genieten als anderen? Werden hiervoor aanpassingen voorzien?</w:t>
      </w:r>
    </w:p>
    <w:p w14:paraId="200B9DBF" w14:textId="20C81839" w:rsidR="00312047" w:rsidRPr="00B97217" w:rsidRDefault="00312047" w:rsidP="00312047">
      <w:pPr>
        <w:pStyle w:val="Heading1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97217">
        <w:rPr>
          <w:rFonts w:asciiTheme="minorHAnsi" w:hAnsiTheme="minorHAnsi" w:cstheme="minorHAnsi"/>
          <w:sz w:val="18"/>
          <w:szCs w:val="18"/>
        </w:rPr>
        <w:t>Analyse</w:t>
      </w:r>
      <w:proofErr w:type="spellEnd"/>
      <w:r w:rsidRPr="00B97217">
        <w:rPr>
          <w:rFonts w:asciiTheme="minorHAnsi" w:hAnsiTheme="minorHAnsi" w:cstheme="minorHAnsi"/>
          <w:sz w:val="18"/>
          <w:szCs w:val="18"/>
        </w:rPr>
        <w:t xml:space="preserve"> </w:t>
      </w:r>
      <w:r w:rsidR="009765A0" w:rsidRPr="00B97217">
        <w:rPr>
          <w:rFonts w:asciiTheme="minorHAnsi" w:hAnsiTheme="minorHAnsi" w:cstheme="minorHAnsi"/>
          <w:sz w:val="18"/>
          <w:szCs w:val="18"/>
        </w:rPr>
        <w:t xml:space="preserve">van de </w:t>
      </w:r>
      <w:proofErr w:type="spellStart"/>
      <w:r w:rsidR="009765A0" w:rsidRPr="00B97217">
        <w:rPr>
          <w:rFonts w:asciiTheme="minorHAnsi" w:hAnsiTheme="minorHAnsi" w:cstheme="minorHAnsi"/>
          <w:sz w:val="18"/>
          <w:szCs w:val="18"/>
        </w:rPr>
        <w:t>uitgaven</w:t>
      </w:r>
      <w:proofErr w:type="spellEnd"/>
    </w:p>
    <w:p w14:paraId="78AF6B5F" w14:textId="77777777" w:rsidR="00312047" w:rsidRPr="00B97217" w:rsidRDefault="00312047" w:rsidP="00312047">
      <w:pPr>
        <w:rPr>
          <w:rFonts w:cstheme="minorHAnsi"/>
          <w:szCs w:val="18"/>
        </w:rPr>
      </w:pPr>
    </w:p>
    <w:p w14:paraId="7CB7042F" w14:textId="14C91D15" w:rsidR="00312047" w:rsidRPr="00B97217" w:rsidRDefault="009765A0" w:rsidP="00CE2C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Cs w:val="18"/>
          <w:lang w:val="nl-NL"/>
        </w:rPr>
      </w:pPr>
      <w:r w:rsidRPr="00B97217">
        <w:rPr>
          <w:rFonts w:cstheme="minorHAnsi"/>
          <w:b/>
          <w:bCs/>
          <w:szCs w:val="18"/>
          <w:lang w:val="nl-NL"/>
        </w:rPr>
        <w:t>Opgelet</w:t>
      </w:r>
      <w:r w:rsidR="00312047" w:rsidRPr="00B97217">
        <w:rPr>
          <w:rFonts w:cstheme="minorHAnsi"/>
          <w:b/>
          <w:bCs/>
          <w:szCs w:val="18"/>
          <w:lang w:val="nl-NL"/>
        </w:rPr>
        <w:t xml:space="preserve"> : </w:t>
      </w:r>
      <w:r w:rsidRPr="00B97217">
        <w:rPr>
          <w:rFonts w:cstheme="minorHAnsi"/>
          <w:b/>
          <w:bCs/>
          <w:szCs w:val="18"/>
          <w:lang w:val="nl-NL"/>
        </w:rPr>
        <w:t>De kopijen (genummerd) van de bewijsstukken dienen, samen met dit document, aan uw dossier toegevoegd te worden.</w:t>
      </w:r>
    </w:p>
    <w:p w14:paraId="56328803" w14:textId="64B802CA" w:rsidR="00312047" w:rsidRPr="00B97217" w:rsidRDefault="00312047" w:rsidP="2992FA05">
      <w:pPr>
        <w:spacing w:after="240"/>
        <w:jc w:val="both"/>
        <w:rPr>
          <w:rFonts w:eastAsia="Arial Nova Cond Light" w:cstheme="minorHAnsi"/>
          <w:color w:val="000000" w:themeColor="accent1"/>
          <w:szCs w:val="18"/>
          <w:lang w:val="nl-NL"/>
        </w:rPr>
      </w:pPr>
    </w:p>
    <w:tbl>
      <w:tblPr>
        <w:tblpPr w:leftFromText="141" w:rightFromText="141" w:vertAnchor="text" w:horzAnchor="margin" w:tblpY="277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394"/>
        <w:gridCol w:w="1417"/>
        <w:gridCol w:w="1412"/>
        <w:gridCol w:w="2983"/>
        <w:gridCol w:w="844"/>
      </w:tblGrid>
      <w:tr w:rsidR="00596B97" w:rsidRPr="00B97217" w14:paraId="7DB009F0" w14:textId="77777777" w:rsidTr="00CE2CDE">
        <w:trPr>
          <w:trHeight w:val="312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A8BB" w14:textId="292C0CAA" w:rsidR="00596B97" w:rsidRPr="00B97217" w:rsidRDefault="009765A0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 w:themeColor="accent1"/>
                <w:szCs w:val="18"/>
                <w:lang w:val="fr-BE" w:eastAsia="fr-BE"/>
              </w:rPr>
              <w:t>UITGAVEN</w:t>
            </w:r>
          </w:p>
        </w:tc>
      </w:tr>
      <w:tr w:rsidR="00596B97" w:rsidRPr="00B97217" w14:paraId="4F9CD565" w14:textId="77777777" w:rsidTr="00CE2CDE">
        <w:trPr>
          <w:trHeight w:val="936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2DA1" w14:textId="6C0AEFE9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 xml:space="preserve">N° </w:t>
            </w:r>
            <w:r w:rsidR="009765A0"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 xml:space="preserve">van het </w:t>
            </w:r>
            <w:proofErr w:type="spellStart"/>
            <w:r w:rsidR="009765A0"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bewijsstuk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53A1" w14:textId="22EA8334" w:rsidR="00596B97" w:rsidRPr="00B97217" w:rsidRDefault="009765A0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Leverancier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0EAB" w14:textId="20DC5F26" w:rsidR="00596B97" w:rsidRPr="00B97217" w:rsidRDefault="009765A0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Datum</w:t>
            </w:r>
            <w:r w:rsidR="00596B97"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br/>
            </w: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d</w:t>
            </w:r>
            <w:r w:rsidR="00596B97"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/m/</w:t>
            </w: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A564" w14:textId="757EC0D7" w:rsidR="00596B97" w:rsidRPr="00B97217" w:rsidRDefault="009765A0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proofErr w:type="spellStart"/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Uitgave</w:t>
            </w:r>
            <w:proofErr w:type="spellEnd"/>
            <w:r w:rsidR="00596B97"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br/>
              <w:t>(cf. budget)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D0E" w14:textId="7F3DB017" w:rsidR="00596B97" w:rsidRPr="00B97217" w:rsidRDefault="009765A0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proofErr w:type="spellStart"/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Omschrijving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7FC0" w14:textId="6C701A86" w:rsidR="00596B97" w:rsidRPr="00B97217" w:rsidRDefault="009765A0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proofErr w:type="spellStart"/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Bedrag</w:t>
            </w:r>
            <w:proofErr w:type="spellEnd"/>
            <w:r w:rsidR="00596B97"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br/>
              <w:t>EUR</w:t>
            </w:r>
          </w:p>
        </w:tc>
      </w:tr>
      <w:tr w:rsidR="00596B97" w:rsidRPr="00B97217" w14:paraId="54BA285C" w14:textId="77777777" w:rsidTr="00CE2CDE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6C11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A2FD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A372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1697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850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FD5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</w:tr>
      <w:tr w:rsidR="00596B97" w:rsidRPr="00B97217" w14:paraId="1300EA04" w14:textId="77777777" w:rsidTr="00CE2CDE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468A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CBF0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8BAE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75B8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CFB7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57FA" w14:textId="77777777" w:rsidR="00596B97" w:rsidRPr="00B97217" w:rsidRDefault="00596B97" w:rsidP="00CE2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</w:tr>
      <w:tr w:rsidR="00596B97" w:rsidRPr="00B97217" w14:paraId="23E3CD0A" w14:textId="77777777" w:rsidTr="00CE2CDE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46EA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3FF9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F971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308E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7C84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D85A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</w:tr>
      <w:tr w:rsidR="00596B97" w:rsidRPr="00B97217" w14:paraId="77469A6B" w14:textId="77777777" w:rsidTr="00CE2CDE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B206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95A0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084B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1808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val="fr-BE" w:eastAsia="fr-BE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599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D0D1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 </w:t>
            </w:r>
          </w:p>
        </w:tc>
      </w:tr>
      <w:tr w:rsidR="00596B97" w:rsidRPr="00B97217" w14:paraId="24277C12" w14:textId="77777777" w:rsidTr="00CE2CDE">
        <w:trPr>
          <w:trHeight w:val="312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F96C" w14:textId="23B67CD8" w:rsidR="00596B97" w:rsidRPr="00B97217" w:rsidRDefault="00596B97" w:rsidP="00CE2C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proofErr w:type="spellStart"/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Tot</w:t>
            </w:r>
            <w:r w:rsidR="009765A0"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a</w:t>
            </w:r>
            <w:r w:rsidRPr="00B97217">
              <w:rPr>
                <w:rFonts w:eastAsia="Times New Roman" w:cstheme="minorHAnsi"/>
                <w:color w:val="000000"/>
                <w:szCs w:val="18"/>
                <w:lang w:eastAsia="fr-BE"/>
              </w:rPr>
              <w:t>al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9C7E" w14:textId="77777777" w:rsidR="00596B97" w:rsidRPr="00B97217" w:rsidRDefault="00596B97" w:rsidP="00CE2CDE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  <w:lang w:val="fr-BE" w:eastAsia="fr-BE"/>
              </w:rPr>
            </w:pPr>
            <w:r w:rsidRPr="00B97217">
              <w:rPr>
                <w:rFonts w:eastAsia="Times New Roman" w:cstheme="minorHAnsi"/>
                <w:color w:val="000000" w:themeColor="accent1"/>
                <w:szCs w:val="18"/>
                <w:lang w:eastAsia="fr-BE"/>
              </w:rPr>
              <w:t> </w:t>
            </w:r>
          </w:p>
        </w:tc>
      </w:tr>
    </w:tbl>
    <w:p w14:paraId="3D19F00B" w14:textId="77777777" w:rsidR="006042A3" w:rsidRPr="00B97217" w:rsidRDefault="006042A3" w:rsidP="2992FA05">
      <w:pPr>
        <w:spacing w:after="240"/>
        <w:jc w:val="both"/>
        <w:rPr>
          <w:rFonts w:eastAsia="Arial Nova Cond Light" w:cstheme="minorHAnsi"/>
          <w:color w:val="000000" w:themeColor="accent1"/>
          <w:szCs w:val="18"/>
          <w:lang w:val="fr-BE"/>
        </w:rPr>
      </w:pPr>
    </w:p>
    <w:p w14:paraId="0AE15CE9" w14:textId="77777777" w:rsidR="00B97217" w:rsidRDefault="00B97217" w:rsidP="00825C02">
      <w:pPr>
        <w:spacing w:after="240"/>
        <w:jc w:val="both"/>
        <w:rPr>
          <w:rFonts w:cstheme="minorHAnsi"/>
          <w:color w:val="000000" w:themeColor="accent1"/>
          <w:szCs w:val="18"/>
          <w:lang w:val="nl"/>
        </w:rPr>
      </w:pPr>
    </w:p>
    <w:p w14:paraId="2339C949" w14:textId="65E48579" w:rsidR="009765A0" w:rsidRPr="00B97217" w:rsidRDefault="009765A0" w:rsidP="00825C02">
      <w:pPr>
        <w:spacing w:after="240"/>
        <w:jc w:val="both"/>
        <w:rPr>
          <w:rFonts w:eastAsia="Arial Nova Cond Light" w:cstheme="minorHAnsi"/>
          <w:color w:val="000000" w:themeColor="accent1"/>
          <w:szCs w:val="18"/>
          <w:lang w:val="nl-NL"/>
        </w:rPr>
      </w:pPr>
      <w:r w:rsidRPr="00B97217">
        <w:rPr>
          <w:rFonts w:cstheme="minorHAnsi"/>
          <w:color w:val="000000" w:themeColor="accent1"/>
          <w:szCs w:val="18"/>
          <w:lang w:val="nl"/>
        </w:rPr>
        <w:t>Ondergetekende ...................................... verklaart op erewoord dat:</w:t>
      </w:r>
    </w:p>
    <w:p w14:paraId="7AEBADB6" w14:textId="17CCA277" w:rsidR="009765A0" w:rsidRPr="00B97217" w:rsidRDefault="009765A0" w:rsidP="009765A0">
      <w:pPr>
        <w:pStyle w:val="ListParagraph"/>
        <w:numPr>
          <w:ilvl w:val="0"/>
          <w:numId w:val="23"/>
        </w:numPr>
        <w:spacing w:before="120" w:line="252" w:lineRule="auto"/>
        <w:ind w:hanging="294"/>
        <w:jc w:val="both"/>
        <w:rPr>
          <w:rFonts w:eastAsia="Arial Nova Cond Light" w:cstheme="minorHAnsi"/>
          <w:color w:val="000000" w:themeColor="accent1"/>
          <w:sz w:val="18"/>
          <w:szCs w:val="18"/>
          <w:lang w:val="nl-NL"/>
        </w:rPr>
      </w:pPr>
      <w:r w:rsidRPr="00B97217">
        <w:rPr>
          <w:rFonts w:cstheme="minorHAnsi"/>
          <w:color w:val="000000" w:themeColor="accent1"/>
          <w:sz w:val="18"/>
          <w:szCs w:val="18"/>
          <w:lang w:val="nl"/>
        </w:rPr>
        <w:t>de bewijsstukken overeenkomen met de activiteit waarvoor een toelage werd toegekend ;</w:t>
      </w:r>
    </w:p>
    <w:p w14:paraId="3E742829" w14:textId="4F0EAFA8" w:rsidR="009765A0" w:rsidRPr="00B97217" w:rsidRDefault="00334613" w:rsidP="009765A0">
      <w:pPr>
        <w:pStyle w:val="ListParagraph"/>
        <w:numPr>
          <w:ilvl w:val="0"/>
          <w:numId w:val="23"/>
        </w:numPr>
        <w:ind w:hanging="294"/>
        <w:jc w:val="both"/>
        <w:rPr>
          <w:rFonts w:eastAsia="Arial Nova Cond Light" w:cstheme="minorHAnsi"/>
          <w:color w:val="000000" w:themeColor="accent1"/>
          <w:sz w:val="18"/>
          <w:szCs w:val="18"/>
          <w:lang w:val="nl-NL"/>
        </w:rPr>
      </w:pPr>
      <w:r w:rsidRPr="00B97217">
        <w:rPr>
          <w:rFonts w:cstheme="minorHAnsi"/>
          <w:color w:val="000000" w:themeColor="accent1"/>
          <w:sz w:val="18"/>
          <w:szCs w:val="18"/>
          <w:lang w:val="nl"/>
        </w:rPr>
        <w:t xml:space="preserve">voor </w:t>
      </w:r>
      <w:r w:rsidR="009765A0" w:rsidRPr="00B97217">
        <w:rPr>
          <w:rFonts w:cstheme="minorHAnsi"/>
          <w:color w:val="000000" w:themeColor="accent1"/>
          <w:sz w:val="18"/>
          <w:szCs w:val="18"/>
          <w:lang w:val="nl"/>
        </w:rPr>
        <w:t xml:space="preserve">de in dit document </w:t>
      </w:r>
      <w:r w:rsidRPr="00B97217">
        <w:rPr>
          <w:rFonts w:cstheme="minorHAnsi"/>
          <w:color w:val="000000" w:themeColor="accent1"/>
          <w:sz w:val="18"/>
          <w:szCs w:val="18"/>
          <w:lang w:val="nl"/>
        </w:rPr>
        <w:t>opgegeven</w:t>
      </w:r>
      <w:r w:rsidR="009765A0" w:rsidRPr="00B97217">
        <w:rPr>
          <w:rFonts w:cstheme="minorHAnsi"/>
          <w:color w:val="000000" w:themeColor="accent1"/>
          <w:sz w:val="18"/>
          <w:szCs w:val="18"/>
          <w:lang w:val="nl"/>
        </w:rPr>
        <w:t xml:space="preserve"> uitgaven geen enkele andere subsidie </w:t>
      </w:r>
      <w:r w:rsidRPr="00B97217">
        <w:rPr>
          <w:rFonts w:cstheme="minorHAnsi"/>
          <w:color w:val="000000" w:themeColor="accent1"/>
          <w:sz w:val="18"/>
          <w:szCs w:val="18"/>
          <w:lang w:val="nl"/>
        </w:rPr>
        <w:t xml:space="preserve">werd </w:t>
      </w:r>
      <w:r w:rsidR="009765A0" w:rsidRPr="00B97217">
        <w:rPr>
          <w:rFonts w:cstheme="minorHAnsi"/>
          <w:color w:val="000000" w:themeColor="accent1"/>
          <w:sz w:val="18"/>
          <w:szCs w:val="18"/>
          <w:lang w:val="nl"/>
        </w:rPr>
        <w:t>verleend.</w:t>
      </w:r>
    </w:p>
    <w:p w14:paraId="358C53E1" w14:textId="581FE339" w:rsidR="00312047" w:rsidRDefault="00312047" w:rsidP="2992FA05">
      <w:pPr>
        <w:jc w:val="both"/>
        <w:rPr>
          <w:rFonts w:eastAsia="Arial Nova Cond Light" w:cstheme="minorHAnsi"/>
          <w:color w:val="000000" w:themeColor="accent1"/>
          <w:szCs w:val="18"/>
          <w:lang w:val="nl-NL"/>
        </w:rPr>
      </w:pPr>
    </w:p>
    <w:p w14:paraId="435CA2EF" w14:textId="77777777" w:rsidR="00B97217" w:rsidRDefault="00B97217" w:rsidP="00B972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00" w:beforeAutospacing="1" w:after="100" w:afterAutospacing="1" w:line="240" w:lineRule="auto"/>
        <w:ind w:right="228"/>
        <w:jc w:val="both"/>
        <w:rPr>
          <w:rFonts w:cstheme="minorHAnsi"/>
          <w:szCs w:val="18"/>
          <w:lang w:val="nl-NL"/>
        </w:rPr>
      </w:pPr>
      <w:r w:rsidRPr="00B97217">
        <w:rPr>
          <w:rFonts w:cstheme="minorHAnsi"/>
          <w:szCs w:val="18"/>
          <w:lang w:val="nl-NL"/>
        </w:rPr>
        <w:t xml:space="preserve">De toegekende subsidies in het kader van dit reglement worden verleend krachtens </w:t>
      </w:r>
      <w:r w:rsidRPr="00B97217">
        <w:rPr>
          <w:rFonts w:cstheme="minorHAnsi"/>
          <w:b/>
          <w:szCs w:val="18"/>
          <w:lang w:val="nl-NL"/>
        </w:rPr>
        <w:t>de wet van 14</w:t>
      </w:r>
      <w:r w:rsidRPr="00B97217">
        <w:rPr>
          <w:rFonts w:cstheme="minorHAnsi"/>
          <w:b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b/>
          <w:szCs w:val="18"/>
          <w:lang w:val="nl-NL"/>
        </w:rPr>
        <w:t>november</w:t>
      </w:r>
      <w:r w:rsidRPr="00B97217">
        <w:rPr>
          <w:rFonts w:cstheme="minorHAnsi"/>
          <w:b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b/>
          <w:szCs w:val="18"/>
          <w:lang w:val="nl-NL"/>
        </w:rPr>
        <w:t>1983</w:t>
      </w:r>
      <w:r w:rsidRPr="00B97217">
        <w:rPr>
          <w:rFonts w:cstheme="minorHAnsi"/>
          <w:b/>
          <w:spacing w:val="-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betreffende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de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controle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op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de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toekenning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en het gebruik</w:t>
      </w:r>
      <w:r w:rsidRPr="00B97217">
        <w:rPr>
          <w:rFonts w:cstheme="minorHAnsi"/>
          <w:spacing w:val="-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van bepaalde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subsidies.</w:t>
      </w:r>
    </w:p>
    <w:p w14:paraId="1C59F0D5" w14:textId="25CE3615" w:rsidR="00B97217" w:rsidRPr="00B97217" w:rsidRDefault="00B97217" w:rsidP="00B972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00" w:beforeAutospacing="1" w:after="100" w:afterAutospacing="1" w:line="240" w:lineRule="auto"/>
        <w:ind w:right="228"/>
        <w:jc w:val="both"/>
        <w:rPr>
          <w:rFonts w:cstheme="minorHAnsi"/>
          <w:szCs w:val="18"/>
          <w:lang w:val="nl-NL"/>
        </w:rPr>
      </w:pPr>
      <w:r w:rsidRPr="00B97217">
        <w:rPr>
          <w:rFonts w:cstheme="minorHAnsi"/>
          <w:szCs w:val="18"/>
          <w:lang w:val="nl-NL"/>
        </w:rPr>
        <w:t xml:space="preserve">Indien </w:t>
      </w:r>
      <w:r>
        <w:rPr>
          <w:rFonts w:cstheme="minorHAnsi"/>
          <w:szCs w:val="18"/>
          <w:lang w:val="nl-NL"/>
        </w:rPr>
        <w:t>het</w:t>
      </w:r>
      <w:r w:rsidRPr="00B97217">
        <w:rPr>
          <w:rFonts w:cstheme="minorHAnsi"/>
          <w:szCs w:val="18"/>
          <w:lang w:val="nl-NL"/>
        </w:rPr>
        <w:t xml:space="preserve"> reglement niet wordt nageleefd of onjuiste informatie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wordt verstrekt, kan de toegekende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subsidie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worden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geannuleerd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of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zal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een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eventuele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terugbetaling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van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de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reeds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ontvangen</w:t>
      </w:r>
      <w:r w:rsidRPr="00B97217">
        <w:rPr>
          <w:rFonts w:cstheme="minorHAnsi"/>
          <w:spacing w:val="55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subsidie</w:t>
      </w:r>
      <w:r w:rsidRPr="00B97217">
        <w:rPr>
          <w:rFonts w:cstheme="minorHAnsi"/>
          <w:spacing w:val="-53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worden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opgeëist</w:t>
      </w:r>
      <w:r w:rsidRPr="00B97217">
        <w:rPr>
          <w:rFonts w:cstheme="minorHAnsi"/>
          <w:spacing w:val="-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en</w:t>
      </w:r>
      <w:r w:rsidRPr="00B97217">
        <w:rPr>
          <w:rFonts w:cstheme="minorHAnsi"/>
          <w:spacing w:val="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kunnen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toekomstige</w:t>
      </w:r>
      <w:r w:rsidRPr="00B97217">
        <w:rPr>
          <w:rFonts w:cstheme="minorHAnsi"/>
          <w:spacing w:val="-1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subsidies geweigerd</w:t>
      </w:r>
      <w:r w:rsidRPr="00B97217">
        <w:rPr>
          <w:rFonts w:cstheme="minorHAnsi"/>
          <w:spacing w:val="-2"/>
          <w:szCs w:val="18"/>
          <w:lang w:val="nl-NL"/>
        </w:rPr>
        <w:t xml:space="preserve"> </w:t>
      </w:r>
      <w:r w:rsidRPr="00B97217">
        <w:rPr>
          <w:rFonts w:cstheme="minorHAnsi"/>
          <w:szCs w:val="18"/>
          <w:lang w:val="nl-NL"/>
        </w:rPr>
        <w:t>worden</w:t>
      </w:r>
    </w:p>
    <w:p w14:paraId="5A5CF6AB" w14:textId="3B6FECB7" w:rsidR="00B97217" w:rsidRPr="00B97217" w:rsidRDefault="00B97217" w:rsidP="2992FA05">
      <w:pPr>
        <w:jc w:val="both"/>
        <w:rPr>
          <w:rFonts w:eastAsia="Arial Nova Cond Light" w:cstheme="minorHAnsi"/>
          <w:color w:val="000000" w:themeColor="accent1"/>
          <w:szCs w:val="18"/>
          <w:lang w:val="nl-NL"/>
        </w:rPr>
      </w:pPr>
    </w:p>
    <w:p w14:paraId="4FD90637" w14:textId="53D04EBC" w:rsidR="00B97217" w:rsidRPr="00B97217" w:rsidRDefault="00B97217" w:rsidP="2992FA05">
      <w:pPr>
        <w:jc w:val="both"/>
        <w:rPr>
          <w:rFonts w:eastAsia="Arial Nova Cond Light" w:cstheme="minorHAnsi"/>
          <w:color w:val="000000" w:themeColor="accent1"/>
          <w:szCs w:val="18"/>
          <w:lang w:val="nl-NL"/>
        </w:rPr>
      </w:pPr>
    </w:p>
    <w:p w14:paraId="79696B91" w14:textId="77777777" w:rsidR="00B97217" w:rsidRPr="00B97217" w:rsidRDefault="00B97217" w:rsidP="2992FA05">
      <w:pPr>
        <w:jc w:val="both"/>
        <w:rPr>
          <w:rFonts w:eastAsia="Arial Nova Cond Light" w:cstheme="minorHAnsi"/>
          <w:color w:val="000000" w:themeColor="accent1"/>
          <w:szCs w:val="18"/>
          <w:lang w:val="nl-NL"/>
        </w:rPr>
      </w:pPr>
    </w:p>
    <w:p w14:paraId="28475A66" w14:textId="7D725B9A" w:rsidR="00BA48A6" w:rsidRPr="00B97217" w:rsidRDefault="00BA48A6" w:rsidP="00B97217">
      <w:pPr>
        <w:pStyle w:val="BodyText"/>
        <w:ind w:right="115"/>
        <w:jc w:val="both"/>
        <w:rPr>
          <w:rFonts w:asciiTheme="minorHAnsi" w:hAnsiTheme="minorHAnsi" w:cstheme="minorHAnsi"/>
          <w:sz w:val="18"/>
          <w:szCs w:val="18"/>
          <w:lang w:val="nl-NL"/>
        </w:rPr>
      </w:pPr>
    </w:p>
    <w:p w14:paraId="35FE4BC2" w14:textId="70F3268D" w:rsidR="00312047" w:rsidRPr="00B97217" w:rsidRDefault="00312047" w:rsidP="2992FA05">
      <w:pPr>
        <w:rPr>
          <w:rFonts w:eastAsia="Arial Nova Cond Light" w:cstheme="minorHAnsi"/>
          <w:color w:val="000000" w:themeColor="accent1"/>
          <w:szCs w:val="18"/>
          <w:lang w:val="nl-NL"/>
        </w:rPr>
      </w:pPr>
    </w:p>
    <w:p w14:paraId="13EF04D8" w14:textId="5906AD98" w:rsidR="00312047" w:rsidRPr="00B97217" w:rsidRDefault="00334613" w:rsidP="2992FA05">
      <w:pPr>
        <w:rPr>
          <w:rFonts w:eastAsia="Arial Nova Cond Light" w:cstheme="minorHAnsi"/>
          <w:color w:val="000000" w:themeColor="accent1"/>
          <w:szCs w:val="18"/>
          <w:lang w:val="nl-NL"/>
        </w:rPr>
      </w:pPr>
      <w:r w:rsidRPr="00B97217">
        <w:rPr>
          <w:rFonts w:eastAsia="Arial Nova Cond Light" w:cstheme="minorHAnsi"/>
          <w:color w:val="000000" w:themeColor="accent1"/>
          <w:szCs w:val="18"/>
          <w:lang w:val="nl-NL"/>
        </w:rPr>
        <w:t>Brussel</w:t>
      </w:r>
      <w:r w:rsidR="2992FA05" w:rsidRPr="00B97217">
        <w:rPr>
          <w:rFonts w:eastAsia="Arial Nova Cond Light" w:cstheme="minorHAnsi"/>
          <w:color w:val="000000" w:themeColor="accent1"/>
          <w:szCs w:val="18"/>
          <w:lang w:val="nl-NL"/>
        </w:rPr>
        <w:t xml:space="preserve">, </w:t>
      </w:r>
      <w:r w:rsidRPr="00B97217">
        <w:rPr>
          <w:rFonts w:eastAsia="Arial Nova Cond Light" w:cstheme="minorHAnsi"/>
          <w:color w:val="000000" w:themeColor="accent1"/>
          <w:szCs w:val="18"/>
          <w:lang w:val="nl-NL"/>
        </w:rPr>
        <w:t>op</w:t>
      </w:r>
    </w:p>
    <w:p w14:paraId="3C291BAB" w14:textId="08A881C6" w:rsidR="00312047" w:rsidRPr="00B97217" w:rsidRDefault="00334613" w:rsidP="2992FA05">
      <w:pPr>
        <w:rPr>
          <w:rFonts w:eastAsia="Arial Nova Cond Light" w:cstheme="minorHAnsi"/>
          <w:color w:val="000000" w:themeColor="accent1"/>
          <w:szCs w:val="18"/>
          <w:lang w:val="nl-NL"/>
        </w:rPr>
      </w:pPr>
      <w:r w:rsidRPr="00B97217">
        <w:rPr>
          <w:rFonts w:eastAsia="Arial Nova Cond Light" w:cstheme="minorHAnsi"/>
          <w:color w:val="000000" w:themeColor="accent1"/>
          <w:szCs w:val="18"/>
          <w:lang w:val="nl-NL"/>
        </w:rPr>
        <w:t>Gelezen en goedgekeurd</w:t>
      </w:r>
      <w:r w:rsidR="2992FA05" w:rsidRPr="00B97217">
        <w:rPr>
          <w:rFonts w:eastAsia="Arial Nova Cond Light" w:cstheme="minorHAnsi"/>
          <w:color w:val="000000" w:themeColor="accent1"/>
          <w:szCs w:val="18"/>
          <w:lang w:val="nl-NL"/>
        </w:rPr>
        <w:t>,</w:t>
      </w:r>
    </w:p>
    <w:p w14:paraId="162EEE9A" w14:textId="2CB2913E" w:rsidR="00312047" w:rsidRPr="00B97217" w:rsidRDefault="00312047" w:rsidP="2992FA05">
      <w:pPr>
        <w:jc w:val="both"/>
        <w:rPr>
          <w:rFonts w:eastAsia="Arial Nova Cond Light" w:cstheme="minorHAnsi"/>
          <w:color w:val="000000" w:themeColor="accent1"/>
          <w:szCs w:val="18"/>
          <w:lang w:val="nl-NL"/>
        </w:rPr>
      </w:pPr>
    </w:p>
    <w:p w14:paraId="7773A433" w14:textId="5A756CB1" w:rsidR="00303E43" w:rsidRPr="00B97217" w:rsidRDefault="00334613" w:rsidP="00D74EDA">
      <w:pPr>
        <w:jc w:val="both"/>
        <w:rPr>
          <w:rFonts w:cstheme="minorHAnsi"/>
          <w:szCs w:val="18"/>
          <w:lang w:val="fr-BE"/>
        </w:rPr>
      </w:pPr>
      <w:proofErr w:type="spellStart"/>
      <w:r w:rsidRPr="00B97217">
        <w:rPr>
          <w:rFonts w:eastAsia="Arial Nova Cond Light" w:cstheme="minorHAnsi"/>
          <w:color w:val="000000" w:themeColor="accent1"/>
          <w:szCs w:val="18"/>
          <w:lang w:val="fr-BE"/>
        </w:rPr>
        <w:t>Handtekening</w:t>
      </w:r>
      <w:proofErr w:type="spellEnd"/>
    </w:p>
    <w:sectPr w:rsidR="00303E43" w:rsidRPr="00B97217" w:rsidSect="00B97217">
      <w:headerReference w:type="default" r:id="rId14"/>
      <w:footerReference w:type="default" r:id="rId15"/>
      <w:type w:val="continuous"/>
      <w:pgSz w:w="11907" w:h="16839" w:code="9"/>
      <w:pgMar w:top="1440" w:right="1440" w:bottom="1440" w:left="1440" w:header="850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6935" w14:textId="77777777" w:rsidR="0044627F" w:rsidRDefault="0044627F" w:rsidP="009C1398">
      <w:pPr>
        <w:spacing w:after="0" w:line="240" w:lineRule="auto"/>
      </w:pPr>
      <w:r>
        <w:separator/>
      </w:r>
    </w:p>
  </w:endnote>
  <w:endnote w:type="continuationSeparator" w:id="0">
    <w:p w14:paraId="77A19F73" w14:textId="77777777" w:rsidR="0044627F" w:rsidRDefault="0044627F" w:rsidP="009C1398">
      <w:pPr>
        <w:spacing w:after="0" w:line="240" w:lineRule="auto"/>
      </w:pPr>
      <w:r>
        <w:continuationSeparator/>
      </w:r>
    </w:p>
  </w:endnote>
  <w:endnote w:type="continuationNotice" w:id="1">
    <w:p w14:paraId="4F7E5FDE" w14:textId="77777777" w:rsidR="0044627F" w:rsidRDefault="004462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645F77" w14:paraId="7DD72EFC" w14:textId="77777777" w:rsidTr="008D4DF8">
      <w:trPr>
        <w:trHeight w:val="1253"/>
      </w:trPr>
      <w:tc>
        <w:tcPr>
          <w:tcW w:w="1843" w:type="dxa"/>
          <w:vAlign w:val="center"/>
        </w:tcPr>
        <w:p w14:paraId="38185DF0" w14:textId="77777777" w:rsidR="00655164" w:rsidRDefault="00655164" w:rsidP="00851989">
          <w:pPr>
            <w:ind w:left="317"/>
            <w:rPr>
              <w:lang w:val="nl-NL"/>
            </w:rPr>
          </w:pPr>
          <w:r>
            <w:rPr>
              <w:noProof/>
            </w:rPr>
            <w:drawing>
              <wp:inline distT="0" distB="0" distL="0" distR="0" wp14:anchorId="7DB70D24" wp14:editId="4BA9DE89">
                <wp:extent cx="756000" cy="756000"/>
                <wp:effectExtent l="0" t="0" r="6350" b="6350"/>
                <wp:docPr id="16" name="Imag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19D88E6A" w14:textId="77777777" w:rsidR="00655164" w:rsidRPr="004A6FB3" w:rsidRDefault="00655164" w:rsidP="008D4DF8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14:paraId="1AA484AA" w14:textId="77777777" w:rsidR="00645F77" w:rsidRDefault="00645F77" w:rsidP="00645F77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Services du Secrétaire </w:t>
          </w: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Diensten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van de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Secretaris</w:t>
          </w:r>
          <w:proofErr w:type="spellEnd"/>
        </w:p>
        <w:p w14:paraId="34823577" w14:textId="77777777" w:rsidR="00645F77" w:rsidRDefault="00645F77" w:rsidP="00645F77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Cellule Egalité des chances </w:t>
          </w: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Gelijke Kansen</w:t>
          </w:r>
        </w:p>
        <w:p w14:paraId="0249E98E" w14:textId="77777777" w:rsidR="00645F77" w:rsidRDefault="00645F77" w:rsidP="00645F77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Rue des Halles 4, 1000 Bruxelles • </w:t>
          </w:r>
          <w:proofErr w:type="spellStart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Hallenstraat</w:t>
          </w:r>
          <w:proofErr w:type="spellEnd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4, 1000 Brussel</w:t>
          </w:r>
        </w:p>
        <w:p w14:paraId="49207938" w14:textId="03CBB377" w:rsidR="00655164" w:rsidRPr="003E4AA8" w:rsidRDefault="006A6995" w:rsidP="006A6995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T. 02 279 21 50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- </w:t>
          </w: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egalitedeschances</w:t>
          </w:r>
          <w:r w:rsidR="00B47FB0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@brucity.be - • www.brussel.be</w:t>
          </w:r>
        </w:p>
      </w:tc>
    </w:tr>
  </w:tbl>
  <w:p w14:paraId="43326AFD" w14:textId="77777777" w:rsidR="00975D9E" w:rsidRPr="00655164" w:rsidRDefault="00975D9E" w:rsidP="00655164">
    <w:pPr>
      <w:pStyle w:val="Footer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299493"/>
      <w:docPartObj>
        <w:docPartGallery w:val="Page Numbers (Bottom of Page)"/>
        <w:docPartUnique/>
      </w:docPartObj>
    </w:sdtPr>
    <w:sdtEndPr/>
    <w:sdtContent>
      <w:p w14:paraId="1D954CF4" w14:textId="52B45062" w:rsidR="00A354C8" w:rsidRPr="00645F77" w:rsidRDefault="00A354C8">
        <w:pPr>
          <w:pStyle w:val="Footer"/>
          <w:jc w:val="right"/>
          <w:rPr>
            <w:lang w:val="nl-NL"/>
          </w:rPr>
        </w:pPr>
        <w:r>
          <w:fldChar w:fldCharType="begin"/>
        </w:r>
        <w:r w:rsidRPr="00645F77">
          <w:rPr>
            <w:lang w:val="nl-NL"/>
          </w:rPr>
          <w:instrText>PAGE   \* MERGEFORMAT</w:instrText>
        </w:r>
        <w:r>
          <w:fldChar w:fldCharType="separate"/>
        </w:r>
        <w:r w:rsidRPr="00645F77">
          <w:rPr>
            <w:lang w:val="nl-NL"/>
          </w:rPr>
          <w:t>2</w:t>
        </w:r>
        <w:r>
          <w:fldChar w:fldCharType="end"/>
        </w:r>
        <w:r w:rsidRPr="00645F77">
          <w:rPr>
            <w:lang w:val="nl-NL"/>
          </w:rPr>
          <w:t>/5</w:t>
        </w:r>
      </w:p>
    </w:sdtContent>
  </w:sdt>
  <w:p w14:paraId="6A4B8D77" w14:textId="378CC5F9" w:rsidR="0032272A" w:rsidRPr="00645F77" w:rsidRDefault="00B97217" w:rsidP="0032272A">
    <w:pPr>
      <w:pStyle w:val="Footer"/>
      <w:tabs>
        <w:tab w:val="clear" w:pos="4680"/>
        <w:tab w:val="clear" w:pos="9360"/>
        <w:tab w:val="left" w:pos="1980"/>
      </w:tabs>
      <w:rPr>
        <w:rFonts w:cstheme="minorHAnsi"/>
        <w:szCs w:val="18"/>
        <w:lang w:val="nl-NL"/>
      </w:rPr>
    </w:pPr>
    <w:r w:rsidRPr="00645F77">
      <w:rPr>
        <w:rFonts w:cstheme="minorHAnsi"/>
        <w:szCs w:val="18"/>
        <w:lang w:val="nl-NL"/>
      </w:rPr>
      <w:t xml:space="preserve">Projectoproep </w:t>
    </w:r>
    <w:r w:rsidR="00526C1B" w:rsidRPr="00645F77">
      <w:rPr>
        <w:rFonts w:cstheme="minorHAnsi"/>
        <w:szCs w:val="18"/>
        <w:lang w:val="nl-NL"/>
      </w:rPr>
      <w:t xml:space="preserve">Week van de </w:t>
    </w:r>
    <w:r w:rsidR="00645F77">
      <w:rPr>
        <w:rFonts w:cstheme="minorHAnsi"/>
        <w:szCs w:val="18"/>
        <w:lang w:val="nl-NL"/>
      </w:rPr>
      <w:t>Vrouwenrechten</w:t>
    </w:r>
    <w:r w:rsidRPr="00645F77">
      <w:rPr>
        <w:rFonts w:cstheme="minorHAnsi"/>
        <w:szCs w:val="18"/>
        <w:lang w:val="nl-NL"/>
      </w:rPr>
      <w:t xml:space="preserve"> - Activiteitenverslag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9F56" w14:textId="77777777" w:rsidR="0044627F" w:rsidRDefault="0044627F" w:rsidP="009C1398">
      <w:pPr>
        <w:spacing w:after="0" w:line="240" w:lineRule="auto"/>
      </w:pPr>
      <w:r>
        <w:separator/>
      </w:r>
    </w:p>
  </w:footnote>
  <w:footnote w:type="continuationSeparator" w:id="0">
    <w:p w14:paraId="6053571D" w14:textId="77777777" w:rsidR="0044627F" w:rsidRDefault="0044627F" w:rsidP="009C1398">
      <w:pPr>
        <w:spacing w:after="0" w:line="240" w:lineRule="auto"/>
      </w:pPr>
      <w:r>
        <w:continuationSeparator/>
      </w:r>
    </w:p>
  </w:footnote>
  <w:footnote w:type="continuationNotice" w:id="1">
    <w:p w14:paraId="11D21222" w14:textId="77777777" w:rsidR="0044627F" w:rsidRDefault="004462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7BD8" w14:textId="77777777" w:rsidR="00FA60AF" w:rsidRDefault="00FA60AF" w:rsidP="00FA60AF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9FA0" w14:textId="77777777" w:rsidR="00A76006" w:rsidRDefault="00721A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5AB830" wp14:editId="6C6D2DF6">
          <wp:simplePos x="0" y="0"/>
          <wp:positionH relativeFrom="page">
            <wp:posOffset>629285</wp:posOffset>
          </wp:positionH>
          <wp:positionV relativeFrom="page">
            <wp:posOffset>1216025</wp:posOffset>
          </wp:positionV>
          <wp:extent cx="1805305" cy="913130"/>
          <wp:effectExtent l="0" t="0" r="4445" b="1270"/>
          <wp:wrapSquare wrapText="bothSides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CF5C" w14:textId="7F7C4EDB" w:rsidR="0032272A" w:rsidRPr="006C140B" w:rsidRDefault="0032272A" w:rsidP="006C140B">
    <w:pPr>
      <w:pStyle w:val="Header"/>
      <w:rPr>
        <w:rFonts w:ascii="Arial Nova Cond" w:hAnsi="Arial Nova Cond"/>
        <w:sz w:val="28"/>
        <w:szCs w:val="28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61279233" textId="1228475814" start="0" length="34" invalidationStart="0" invalidationLength="34" id="kmbbR4rJ"/>
  </int:Manifest>
  <int:Observations>
    <int:Content id="kmbbR4rJ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489"/>
    <w:multiLevelType w:val="multilevel"/>
    <w:tmpl w:val="768C44A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5B50EA1"/>
    <w:multiLevelType w:val="hybridMultilevel"/>
    <w:tmpl w:val="EE4451EE"/>
    <w:lvl w:ilvl="0" w:tplc="A3CC3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6E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86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0B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20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8F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22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CC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05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FC53C0"/>
    <w:multiLevelType w:val="hybridMultilevel"/>
    <w:tmpl w:val="705A9E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0714A"/>
    <w:multiLevelType w:val="multilevel"/>
    <w:tmpl w:val="DBC49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3F35348"/>
    <w:multiLevelType w:val="hybridMultilevel"/>
    <w:tmpl w:val="E0DE27E2"/>
    <w:lvl w:ilvl="0" w:tplc="4ED0D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E2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D23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83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2C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4A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46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42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C0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C61E7"/>
    <w:multiLevelType w:val="hybridMultilevel"/>
    <w:tmpl w:val="970E59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7452A"/>
    <w:multiLevelType w:val="multilevel"/>
    <w:tmpl w:val="1E00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E1E2083"/>
    <w:multiLevelType w:val="multilevel"/>
    <w:tmpl w:val="BDBC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2CC2362"/>
    <w:multiLevelType w:val="multilevel"/>
    <w:tmpl w:val="5A74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7EA566F"/>
    <w:multiLevelType w:val="multilevel"/>
    <w:tmpl w:val="4414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DA21E42"/>
    <w:multiLevelType w:val="multilevel"/>
    <w:tmpl w:val="07C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B786BF4"/>
    <w:multiLevelType w:val="multilevel"/>
    <w:tmpl w:val="CDB2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84656265">
    <w:abstractNumId w:val="11"/>
  </w:num>
  <w:num w:numId="2" w16cid:durableId="313728543">
    <w:abstractNumId w:val="14"/>
  </w:num>
  <w:num w:numId="3" w16cid:durableId="910316179">
    <w:abstractNumId w:val="9"/>
  </w:num>
  <w:num w:numId="4" w16cid:durableId="1858809683">
    <w:abstractNumId w:val="7"/>
  </w:num>
  <w:num w:numId="5" w16cid:durableId="321281914">
    <w:abstractNumId w:val="6"/>
  </w:num>
  <w:num w:numId="6" w16cid:durableId="2067678895">
    <w:abstractNumId w:val="5"/>
  </w:num>
  <w:num w:numId="7" w16cid:durableId="261888289">
    <w:abstractNumId w:val="4"/>
  </w:num>
  <w:num w:numId="8" w16cid:durableId="178860677">
    <w:abstractNumId w:val="8"/>
  </w:num>
  <w:num w:numId="9" w16cid:durableId="1893926641">
    <w:abstractNumId w:val="3"/>
  </w:num>
  <w:num w:numId="10" w16cid:durableId="608507581">
    <w:abstractNumId w:val="2"/>
  </w:num>
  <w:num w:numId="11" w16cid:durableId="1758866883">
    <w:abstractNumId w:val="1"/>
  </w:num>
  <w:num w:numId="12" w16cid:durableId="42797363">
    <w:abstractNumId w:val="0"/>
  </w:num>
  <w:num w:numId="13" w16cid:durableId="1899364589">
    <w:abstractNumId w:val="10"/>
  </w:num>
  <w:num w:numId="14" w16cid:durableId="382950763">
    <w:abstractNumId w:val="15"/>
  </w:num>
  <w:num w:numId="15" w16cid:durableId="1339651072">
    <w:abstractNumId w:val="12"/>
  </w:num>
  <w:num w:numId="16" w16cid:durableId="346294989">
    <w:abstractNumId w:val="18"/>
  </w:num>
  <w:num w:numId="17" w16cid:durableId="17417128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7874834">
    <w:abstractNumId w:val="19"/>
  </w:num>
  <w:num w:numId="19" w16cid:durableId="565653334">
    <w:abstractNumId w:val="17"/>
  </w:num>
  <w:num w:numId="20" w16cid:durableId="2041121421">
    <w:abstractNumId w:val="13"/>
  </w:num>
  <w:num w:numId="21" w16cid:durableId="1062676837">
    <w:abstractNumId w:val="20"/>
  </w:num>
  <w:num w:numId="22" w16cid:durableId="378942474">
    <w:abstractNumId w:val="16"/>
  </w:num>
  <w:num w:numId="23" w16cid:durableId="11316289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47"/>
    <w:rsid w:val="00000B1C"/>
    <w:rsid w:val="000160DA"/>
    <w:rsid w:val="00017066"/>
    <w:rsid w:val="000209F8"/>
    <w:rsid w:val="00022C71"/>
    <w:rsid w:val="00031142"/>
    <w:rsid w:val="000358BA"/>
    <w:rsid w:val="000408F9"/>
    <w:rsid w:val="000474EF"/>
    <w:rsid w:val="00057EFD"/>
    <w:rsid w:val="00060039"/>
    <w:rsid w:val="00073775"/>
    <w:rsid w:val="00080DAB"/>
    <w:rsid w:val="000A650B"/>
    <w:rsid w:val="000C02CE"/>
    <w:rsid w:val="000C1B7F"/>
    <w:rsid w:val="000C4BA0"/>
    <w:rsid w:val="000D2361"/>
    <w:rsid w:val="000D2A9B"/>
    <w:rsid w:val="000F1257"/>
    <w:rsid w:val="000F38D7"/>
    <w:rsid w:val="000F3D1B"/>
    <w:rsid w:val="00102C8C"/>
    <w:rsid w:val="00106C6B"/>
    <w:rsid w:val="00121D98"/>
    <w:rsid w:val="00150B4E"/>
    <w:rsid w:val="001539C4"/>
    <w:rsid w:val="0015717D"/>
    <w:rsid w:val="0016473C"/>
    <w:rsid w:val="00165FEE"/>
    <w:rsid w:val="0017300B"/>
    <w:rsid w:val="00175FF4"/>
    <w:rsid w:val="0018112B"/>
    <w:rsid w:val="001875DB"/>
    <w:rsid w:val="00195EB9"/>
    <w:rsid w:val="001A0B51"/>
    <w:rsid w:val="001A7A69"/>
    <w:rsid w:val="001B6DFA"/>
    <w:rsid w:val="001C1F36"/>
    <w:rsid w:val="001C341D"/>
    <w:rsid w:val="001C4FD0"/>
    <w:rsid w:val="001E196D"/>
    <w:rsid w:val="001F6D9F"/>
    <w:rsid w:val="00204506"/>
    <w:rsid w:val="00215A04"/>
    <w:rsid w:val="00216596"/>
    <w:rsid w:val="0022182C"/>
    <w:rsid w:val="00235493"/>
    <w:rsid w:val="0023679D"/>
    <w:rsid w:val="00236833"/>
    <w:rsid w:val="002517A7"/>
    <w:rsid w:val="00261656"/>
    <w:rsid w:val="00267DA2"/>
    <w:rsid w:val="00290F51"/>
    <w:rsid w:val="002D0CB9"/>
    <w:rsid w:val="002D6374"/>
    <w:rsid w:val="002E16DC"/>
    <w:rsid w:val="002E5177"/>
    <w:rsid w:val="002F3F77"/>
    <w:rsid w:val="002F67D1"/>
    <w:rsid w:val="002F6F19"/>
    <w:rsid w:val="00300A92"/>
    <w:rsid w:val="00303E43"/>
    <w:rsid w:val="00304471"/>
    <w:rsid w:val="003056A9"/>
    <w:rsid w:val="00312047"/>
    <w:rsid w:val="003200BA"/>
    <w:rsid w:val="00320AA8"/>
    <w:rsid w:val="0032272A"/>
    <w:rsid w:val="00330640"/>
    <w:rsid w:val="00334613"/>
    <w:rsid w:val="00336D47"/>
    <w:rsid w:val="00351EC3"/>
    <w:rsid w:val="003564C7"/>
    <w:rsid w:val="003564FD"/>
    <w:rsid w:val="003655DA"/>
    <w:rsid w:val="0036608D"/>
    <w:rsid w:val="003833A9"/>
    <w:rsid w:val="00386FB4"/>
    <w:rsid w:val="0039082E"/>
    <w:rsid w:val="00392B7A"/>
    <w:rsid w:val="003B20D7"/>
    <w:rsid w:val="003C02CC"/>
    <w:rsid w:val="003D3AF3"/>
    <w:rsid w:val="003D4B1E"/>
    <w:rsid w:val="003E4AA8"/>
    <w:rsid w:val="003F2156"/>
    <w:rsid w:val="003F5947"/>
    <w:rsid w:val="00400C89"/>
    <w:rsid w:val="004061A4"/>
    <w:rsid w:val="00411801"/>
    <w:rsid w:val="00412B19"/>
    <w:rsid w:val="00414A81"/>
    <w:rsid w:val="00424ABA"/>
    <w:rsid w:val="00434508"/>
    <w:rsid w:val="0044627F"/>
    <w:rsid w:val="004559D6"/>
    <w:rsid w:val="00462422"/>
    <w:rsid w:val="00462622"/>
    <w:rsid w:val="00466A88"/>
    <w:rsid w:val="00467E62"/>
    <w:rsid w:val="00474D2A"/>
    <w:rsid w:val="0049096E"/>
    <w:rsid w:val="004948A6"/>
    <w:rsid w:val="004A2285"/>
    <w:rsid w:val="004A6FB3"/>
    <w:rsid w:val="004B4091"/>
    <w:rsid w:val="004C12C8"/>
    <w:rsid w:val="004E239E"/>
    <w:rsid w:val="004E6160"/>
    <w:rsid w:val="004F513E"/>
    <w:rsid w:val="004F63A7"/>
    <w:rsid w:val="00505872"/>
    <w:rsid w:val="0051452D"/>
    <w:rsid w:val="00523C29"/>
    <w:rsid w:val="00526C1B"/>
    <w:rsid w:val="00532913"/>
    <w:rsid w:val="00535859"/>
    <w:rsid w:val="005409E6"/>
    <w:rsid w:val="00544C05"/>
    <w:rsid w:val="0055543E"/>
    <w:rsid w:val="00555C37"/>
    <w:rsid w:val="005733C3"/>
    <w:rsid w:val="005750BE"/>
    <w:rsid w:val="005811B4"/>
    <w:rsid w:val="00596B97"/>
    <w:rsid w:val="005A6816"/>
    <w:rsid w:val="005A69F3"/>
    <w:rsid w:val="005B3674"/>
    <w:rsid w:val="005B7A98"/>
    <w:rsid w:val="005C41CA"/>
    <w:rsid w:val="005C6996"/>
    <w:rsid w:val="005D14E3"/>
    <w:rsid w:val="005E4031"/>
    <w:rsid w:val="005E42FD"/>
    <w:rsid w:val="005F1AF5"/>
    <w:rsid w:val="005F2567"/>
    <w:rsid w:val="006042A3"/>
    <w:rsid w:val="0060508B"/>
    <w:rsid w:val="006116AC"/>
    <w:rsid w:val="00635FDD"/>
    <w:rsid w:val="00645F77"/>
    <w:rsid w:val="00651136"/>
    <w:rsid w:val="006534FD"/>
    <w:rsid w:val="00655164"/>
    <w:rsid w:val="0065682F"/>
    <w:rsid w:val="00663AB3"/>
    <w:rsid w:val="00671316"/>
    <w:rsid w:val="00683A28"/>
    <w:rsid w:val="006868BF"/>
    <w:rsid w:val="006877E2"/>
    <w:rsid w:val="0069408F"/>
    <w:rsid w:val="006A1795"/>
    <w:rsid w:val="006A6995"/>
    <w:rsid w:val="006B4D30"/>
    <w:rsid w:val="006C140B"/>
    <w:rsid w:val="006D4757"/>
    <w:rsid w:val="006E1227"/>
    <w:rsid w:val="006E14E2"/>
    <w:rsid w:val="007146B5"/>
    <w:rsid w:val="00717255"/>
    <w:rsid w:val="007176D6"/>
    <w:rsid w:val="0072006A"/>
    <w:rsid w:val="0072122D"/>
    <w:rsid w:val="00721A3C"/>
    <w:rsid w:val="0072211B"/>
    <w:rsid w:val="00732126"/>
    <w:rsid w:val="00732D86"/>
    <w:rsid w:val="007560C1"/>
    <w:rsid w:val="00756889"/>
    <w:rsid w:val="00757099"/>
    <w:rsid w:val="007575A4"/>
    <w:rsid w:val="00762419"/>
    <w:rsid w:val="007707D5"/>
    <w:rsid w:val="007718B8"/>
    <w:rsid w:val="00780CEE"/>
    <w:rsid w:val="007823E9"/>
    <w:rsid w:val="00786BA8"/>
    <w:rsid w:val="007945B0"/>
    <w:rsid w:val="00796EB3"/>
    <w:rsid w:val="007A0D39"/>
    <w:rsid w:val="007B5AA3"/>
    <w:rsid w:val="007C49A9"/>
    <w:rsid w:val="007C6116"/>
    <w:rsid w:val="007D3CA8"/>
    <w:rsid w:val="007D46AD"/>
    <w:rsid w:val="007E54E1"/>
    <w:rsid w:val="00800751"/>
    <w:rsid w:val="00801ECD"/>
    <w:rsid w:val="00804930"/>
    <w:rsid w:val="0080649F"/>
    <w:rsid w:val="008137EF"/>
    <w:rsid w:val="00824602"/>
    <w:rsid w:val="00844014"/>
    <w:rsid w:val="00844B14"/>
    <w:rsid w:val="0085131A"/>
    <w:rsid w:val="00851989"/>
    <w:rsid w:val="00856CB6"/>
    <w:rsid w:val="0086195A"/>
    <w:rsid w:val="00886E5D"/>
    <w:rsid w:val="008B06DE"/>
    <w:rsid w:val="008B354B"/>
    <w:rsid w:val="008B3FBF"/>
    <w:rsid w:val="008B746C"/>
    <w:rsid w:val="008C4408"/>
    <w:rsid w:val="008C5B8A"/>
    <w:rsid w:val="008C6C47"/>
    <w:rsid w:val="008D2144"/>
    <w:rsid w:val="008D4DAD"/>
    <w:rsid w:val="008D4DF8"/>
    <w:rsid w:val="008D562A"/>
    <w:rsid w:val="008D565B"/>
    <w:rsid w:val="008F1A6F"/>
    <w:rsid w:val="009051F6"/>
    <w:rsid w:val="009132A2"/>
    <w:rsid w:val="009213E4"/>
    <w:rsid w:val="00923469"/>
    <w:rsid w:val="00932188"/>
    <w:rsid w:val="0093570C"/>
    <w:rsid w:val="00960F2B"/>
    <w:rsid w:val="00963F30"/>
    <w:rsid w:val="00974B0B"/>
    <w:rsid w:val="00975D9E"/>
    <w:rsid w:val="009765A0"/>
    <w:rsid w:val="009A332C"/>
    <w:rsid w:val="009A3A58"/>
    <w:rsid w:val="009B7C32"/>
    <w:rsid w:val="009C1398"/>
    <w:rsid w:val="009C35E4"/>
    <w:rsid w:val="009C603A"/>
    <w:rsid w:val="009D2CB7"/>
    <w:rsid w:val="009D5C04"/>
    <w:rsid w:val="009D7EBF"/>
    <w:rsid w:val="009E5F99"/>
    <w:rsid w:val="009E6F1C"/>
    <w:rsid w:val="009F60F6"/>
    <w:rsid w:val="00A1445E"/>
    <w:rsid w:val="00A154A0"/>
    <w:rsid w:val="00A274A7"/>
    <w:rsid w:val="00A354C8"/>
    <w:rsid w:val="00A400F7"/>
    <w:rsid w:val="00A41CBF"/>
    <w:rsid w:val="00A558E6"/>
    <w:rsid w:val="00A614FA"/>
    <w:rsid w:val="00A645A1"/>
    <w:rsid w:val="00A66453"/>
    <w:rsid w:val="00A7204D"/>
    <w:rsid w:val="00A76006"/>
    <w:rsid w:val="00A76453"/>
    <w:rsid w:val="00AA06D7"/>
    <w:rsid w:val="00AB6068"/>
    <w:rsid w:val="00AC61B8"/>
    <w:rsid w:val="00AC7719"/>
    <w:rsid w:val="00AE470B"/>
    <w:rsid w:val="00B07270"/>
    <w:rsid w:val="00B16019"/>
    <w:rsid w:val="00B2397B"/>
    <w:rsid w:val="00B23E6C"/>
    <w:rsid w:val="00B24262"/>
    <w:rsid w:val="00B3722F"/>
    <w:rsid w:val="00B47FB0"/>
    <w:rsid w:val="00B50542"/>
    <w:rsid w:val="00B52034"/>
    <w:rsid w:val="00B55C47"/>
    <w:rsid w:val="00B61CEF"/>
    <w:rsid w:val="00B630A2"/>
    <w:rsid w:val="00B7082D"/>
    <w:rsid w:val="00B7350E"/>
    <w:rsid w:val="00B84B59"/>
    <w:rsid w:val="00B90574"/>
    <w:rsid w:val="00B9123C"/>
    <w:rsid w:val="00B97217"/>
    <w:rsid w:val="00BA39C2"/>
    <w:rsid w:val="00BA48A6"/>
    <w:rsid w:val="00BB3C14"/>
    <w:rsid w:val="00BC0647"/>
    <w:rsid w:val="00BD4B6B"/>
    <w:rsid w:val="00BE1F12"/>
    <w:rsid w:val="00BF6E7E"/>
    <w:rsid w:val="00C02A31"/>
    <w:rsid w:val="00C071DA"/>
    <w:rsid w:val="00C11468"/>
    <w:rsid w:val="00C130FF"/>
    <w:rsid w:val="00C17C0F"/>
    <w:rsid w:val="00C230AE"/>
    <w:rsid w:val="00C26CDF"/>
    <w:rsid w:val="00C3629B"/>
    <w:rsid w:val="00C43248"/>
    <w:rsid w:val="00C64825"/>
    <w:rsid w:val="00C672F8"/>
    <w:rsid w:val="00C76791"/>
    <w:rsid w:val="00C870DA"/>
    <w:rsid w:val="00C92DE1"/>
    <w:rsid w:val="00C942B0"/>
    <w:rsid w:val="00CA2F9F"/>
    <w:rsid w:val="00CA4EAB"/>
    <w:rsid w:val="00CC333A"/>
    <w:rsid w:val="00CD0293"/>
    <w:rsid w:val="00CD7E1B"/>
    <w:rsid w:val="00CE2CDE"/>
    <w:rsid w:val="00D02F42"/>
    <w:rsid w:val="00D055FA"/>
    <w:rsid w:val="00D126D2"/>
    <w:rsid w:val="00D207B2"/>
    <w:rsid w:val="00D31BD1"/>
    <w:rsid w:val="00D34367"/>
    <w:rsid w:val="00D44DD2"/>
    <w:rsid w:val="00D45E56"/>
    <w:rsid w:val="00D71EB7"/>
    <w:rsid w:val="00D74EDA"/>
    <w:rsid w:val="00D827E7"/>
    <w:rsid w:val="00D866D1"/>
    <w:rsid w:val="00D87342"/>
    <w:rsid w:val="00D877CC"/>
    <w:rsid w:val="00D902CD"/>
    <w:rsid w:val="00DA038C"/>
    <w:rsid w:val="00DA1107"/>
    <w:rsid w:val="00DA614F"/>
    <w:rsid w:val="00DB2587"/>
    <w:rsid w:val="00DB3540"/>
    <w:rsid w:val="00DC4CC7"/>
    <w:rsid w:val="00DE480A"/>
    <w:rsid w:val="00DF2CCA"/>
    <w:rsid w:val="00DF360D"/>
    <w:rsid w:val="00DF4373"/>
    <w:rsid w:val="00E045E6"/>
    <w:rsid w:val="00E11060"/>
    <w:rsid w:val="00E176F3"/>
    <w:rsid w:val="00E23123"/>
    <w:rsid w:val="00E25960"/>
    <w:rsid w:val="00E35366"/>
    <w:rsid w:val="00E36486"/>
    <w:rsid w:val="00E36F57"/>
    <w:rsid w:val="00E414F3"/>
    <w:rsid w:val="00E61A07"/>
    <w:rsid w:val="00E62B25"/>
    <w:rsid w:val="00E650C6"/>
    <w:rsid w:val="00E86249"/>
    <w:rsid w:val="00E90FD6"/>
    <w:rsid w:val="00E94FAA"/>
    <w:rsid w:val="00E95390"/>
    <w:rsid w:val="00E95A40"/>
    <w:rsid w:val="00EA22DF"/>
    <w:rsid w:val="00EA534C"/>
    <w:rsid w:val="00EA773F"/>
    <w:rsid w:val="00EA7749"/>
    <w:rsid w:val="00EB7052"/>
    <w:rsid w:val="00EE3B6B"/>
    <w:rsid w:val="00EE6B5A"/>
    <w:rsid w:val="00EF2BDD"/>
    <w:rsid w:val="00EF7D90"/>
    <w:rsid w:val="00F039BD"/>
    <w:rsid w:val="00F042D9"/>
    <w:rsid w:val="00F10132"/>
    <w:rsid w:val="00F1775A"/>
    <w:rsid w:val="00F20AC1"/>
    <w:rsid w:val="00F20DC4"/>
    <w:rsid w:val="00F30354"/>
    <w:rsid w:val="00F31A3F"/>
    <w:rsid w:val="00F334A5"/>
    <w:rsid w:val="00F44FA7"/>
    <w:rsid w:val="00F54A2D"/>
    <w:rsid w:val="00F66E7B"/>
    <w:rsid w:val="00F73778"/>
    <w:rsid w:val="00F94910"/>
    <w:rsid w:val="00F94B21"/>
    <w:rsid w:val="00FA159A"/>
    <w:rsid w:val="00FA3DD6"/>
    <w:rsid w:val="00FA60AF"/>
    <w:rsid w:val="00FB16A8"/>
    <w:rsid w:val="00FB1F34"/>
    <w:rsid w:val="00FB2DD0"/>
    <w:rsid w:val="00FC416A"/>
    <w:rsid w:val="00FC5239"/>
    <w:rsid w:val="00FC6B7E"/>
    <w:rsid w:val="00FF181B"/>
    <w:rsid w:val="0CDD4DDE"/>
    <w:rsid w:val="0F10ECF5"/>
    <w:rsid w:val="1EE0EAE0"/>
    <w:rsid w:val="1FCF50FE"/>
    <w:rsid w:val="2992FA05"/>
    <w:rsid w:val="2E828A83"/>
    <w:rsid w:val="2F58F734"/>
    <w:rsid w:val="4069CE5D"/>
    <w:rsid w:val="445F4AEB"/>
    <w:rsid w:val="46137960"/>
    <w:rsid w:val="4A4E1FAE"/>
    <w:rsid w:val="4F01DCAF"/>
    <w:rsid w:val="4FB8FAE0"/>
    <w:rsid w:val="50A438D5"/>
    <w:rsid w:val="54F57B34"/>
    <w:rsid w:val="592B24EF"/>
    <w:rsid w:val="5F8170E7"/>
    <w:rsid w:val="688F22B6"/>
    <w:rsid w:val="6B6C63CD"/>
    <w:rsid w:val="72DE1365"/>
    <w:rsid w:val="7BCC76B4"/>
    <w:rsid w:val="7EBE8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51EDA"/>
  <w15:docId w15:val="{55A276A7-0E2E-480F-ADDE-5ED95B42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2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74D2A"/>
    <w:p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047"/>
    <w:pPr>
      <w:ind w:left="720"/>
      <w:contextualSpacing/>
    </w:pPr>
    <w:rPr>
      <w:sz w:val="22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604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2A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20AA8"/>
    <w:rPr>
      <w:color w:val="2B579A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A48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fr-BE"/>
    </w:rPr>
  </w:style>
  <w:style w:type="character" w:customStyle="1" w:styleId="BodyTextChar">
    <w:name w:val="Body Text Char"/>
    <w:basedOn w:val="DefaultParagraphFont"/>
    <w:link w:val="BodyText"/>
    <w:uiPriority w:val="1"/>
    <w:rsid w:val="00BA48A6"/>
    <w:rPr>
      <w:rFonts w:ascii="Arial" w:eastAsia="Arial" w:hAnsi="Arial" w:cs="Arial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c525e3071f9f4e28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9E8D7EDF3A049A5AF3416BE2C84D6" ma:contentTypeVersion="10" ma:contentTypeDescription="Crée un document." ma:contentTypeScope="" ma:versionID="c016b8e0adf256253aa47775b847e33f">
  <xsd:schema xmlns:xsd="http://www.w3.org/2001/XMLSchema" xmlns:xs="http://www.w3.org/2001/XMLSchema" xmlns:p="http://schemas.microsoft.com/office/2006/metadata/properties" xmlns:ns2="fbd62c7a-0571-4d7b-81fb-88188f15b928" xmlns:ns3="eac9237e-8852-41fc-83a8-ded728d456cc" targetNamespace="http://schemas.microsoft.com/office/2006/metadata/properties" ma:root="true" ma:fieldsID="ab00bc2ed21fd9f7b10171d606f45ab5" ns2:_="" ns3:_="">
    <xsd:import namespace="fbd62c7a-0571-4d7b-81fb-88188f15b928"/>
    <xsd:import namespace="eac9237e-8852-41fc-83a8-ded728d45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62c7a-0571-4d7b-81fb-88188f15b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237e-8852-41fc-83a8-ded728d45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A4C98-E01E-45B3-8FA8-FC9DE0BC8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869329-E82F-4E52-99F8-451BBFF68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62c7a-0571-4d7b-81fb-88188f15b928"/>
    <ds:schemaRef ds:uri="eac9237e-8852-41fc-83a8-ded728d45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8E64A-0F7D-4DF4-8C4B-451C78EF02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1944D-75A3-4FA0-9477-00867A3CD8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Gérard</dc:creator>
  <cp:keywords/>
  <cp:lastModifiedBy>De Witte Barbara</cp:lastModifiedBy>
  <cp:revision>3</cp:revision>
  <cp:lastPrinted>2016-12-20T14:41:00Z</cp:lastPrinted>
  <dcterms:created xsi:type="dcterms:W3CDTF">2022-08-11T11:30:00Z</dcterms:created>
  <dcterms:modified xsi:type="dcterms:W3CDTF">2022-10-06T07:53:00Z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0x010100E799E8D7EDF3A049A5AF3416BE2C84D6</vt:lpwstr>
  </property>
</Properties>
</file>