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5" w:rsidRPr="003545A5" w:rsidRDefault="003545A5" w:rsidP="00354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fr-BE"/>
        </w:rPr>
      </w:pPr>
      <w:bookmarkStart w:id="0" w:name="_GoBack"/>
      <w:bookmarkEnd w:id="0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Du 29/01 au 22/02  : Exposition</w:t>
      </w: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> 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« Au fil des rues de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» </w:t>
      </w: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 xml:space="preserve">à l’antenne de quartier bd Emile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 xml:space="preserve"> 160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7571"/>
      </w:tblGrid>
      <w:tr w:rsidR="003545A5" w:rsidRPr="003545A5" w:rsidTr="003545A5">
        <w:tc>
          <w:tcPr>
            <w:tcW w:w="3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</w:p>
        </w:tc>
        <w:tc>
          <w:tcPr>
            <w:tcW w:w="1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fr-BE"/>
              </w:rPr>
              <w:t xml:space="preserve">Ils sont une trentaine, répartis sur deux sections, à arpenter au quotidien les rues du quartier </w:t>
            </w:r>
            <w:proofErr w:type="spellStart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fr-BE"/>
              </w:rPr>
              <w:t>Bockstael</w:t>
            </w:r>
            <w:proofErr w:type="spellEnd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fr-BE"/>
              </w:rPr>
              <w:t xml:space="preserve">. Malgré un uniforme plus que flash, ces hommes restent invisibles pour la plupart des gens. Qui sont-ils ? Quel est leur quotidien ? Quel regard portent-ils sur le quartier </w:t>
            </w:r>
            <w:proofErr w:type="spellStart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fr-BE"/>
              </w:rPr>
              <w:t>Bockstael</w:t>
            </w:r>
            <w:proofErr w:type="spellEnd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fr-BE"/>
              </w:rPr>
              <w:t> ? L’exposition dévoile les visages de ces travailleurs de la propreté publique et témoigne de leur quotidien vécu dans le quartier.</w:t>
            </w:r>
          </w:p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BE"/>
              </w:rPr>
              <w:t>Accès libre mardi (15&gt;18h), jeudi (14&gt;16h) et samedi (13&gt;15h)</w:t>
            </w:r>
          </w:p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/>
              </w:rPr>
            </w:pPr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BE"/>
              </w:rPr>
              <w:t>Visites guidées sur </w:t>
            </w:r>
            <w:hyperlink r:id="rId4" w:tgtFrame="_blank" w:history="1">
              <w:r w:rsidRPr="003545A5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fr-BE"/>
                </w:rPr>
                <w:t>rendez-vous</w:t>
              </w:r>
            </w:hyperlink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fr-BE"/>
              </w:rPr>
              <w:t>.</w:t>
            </w:r>
          </w:p>
        </w:tc>
      </w:tr>
    </w:tbl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JEUDI 1 [13 à 15h] : Inauguration de la </w:t>
      </w:r>
      <w:hyperlink r:id="rId5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bibliothèque du Grenier des casseuses de crise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, à la Maison Mosaïque rue Thielemans 11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JEUDI 1 [à 18h30] : Conférence « </w:t>
      </w:r>
      <w:hyperlink r:id="rId6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 xml:space="preserve">Mathieu </w:t>
        </w:r>
        <w:proofErr w:type="spellStart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Desmaré</w:t>
        </w:r>
        <w:proofErr w:type="spellEnd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, un sculpteur et son époque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» (1877-1946) et vernissage de l’exposition à 20h, par Laeken Découverte, à la Bibliothèque bd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246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Du 2/02 au 28/02 : </w:t>
      </w:r>
      <w:hyperlink r:id="rId7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Exposition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des œuvres du sculpteur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laekenois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Mathieu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Desmaré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et des photographies de Philippe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Debroe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, une organisation de Laeken Découverte, à la Bibliothèque bd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246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VENDREDI 2 [à 19h] : Cinéma Bobine #8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à la maison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avec le film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L'Escale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de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Kaveh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Bakhtiari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(2015) &gt; crêpes-party à 19h00, ciné à 20h30 à l'Echappée, rue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Drootbeek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30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DIMANCHE 4 [14 à 17h] :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fldChar w:fldCharType="begin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instrText xml:space="preserve"> HYPERLINK "https://www.facebook.com/events/1615423741906698/" \t "_blank" </w:instrTex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fldChar w:fldCharType="separate"/>
      </w:r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  <w:lang w:val="fr-BE"/>
        </w:rPr>
        <w:t>Bookswapsalon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fldChar w:fldCharType="end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&gt; nouveau lieu, nouveau concept et toujours des échanges de livres et des surprises, à la Maison de la Création dans le cadre du Dimanche à la Maison, place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MERCREDI 7 [11 à 14h] : Ecoutes sonores de la </w:t>
      </w:r>
      <w:hyperlink r:id="rId8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caravane citoyenne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de la Maison Mosaïque &gt; questions religieuses et interculturelles – découvrez ce que les femmes du quartier en disent, au Square des Combattants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MERCREDIS 7, 21 et 28 [14h30 à 16h30] : </w:t>
      </w:r>
      <w:hyperlink r:id="rId9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Atelier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« Tous sculpteurs » &gt; découverte du métier de sculpteur pour les enfants de 8 à 12 ans. Inscriptions </w:t>
      </w:r>
      <w:hyperlink r:id="rId10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ici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.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lastRenderedPageBreak/>
        <w:t>MERCREDI 7 [à 19h30] : </w:t>
      </w:r>
      <w:hyperlink r:id="rId11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Cinéma Bobine #9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avec le film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Our City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de Maria Tarantino (2015) &gt; une séance spéciale "Bruxelles" en présence de la réalisatrice + drink, au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Nekkersdal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bd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107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SAMEDI 10 [à 16h] : </w:t>
      </w:r>
      <w:hyperlink r:id="rId12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Cinéma Bobine #10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avec les films 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Revelationtwikkeling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(2018) réalisé par les habitants du rond-point Pouchkine et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Place Pouchkine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(2018) de Christian Van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Cutsem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- première en présence des réalisateur/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ices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au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Nekkersdal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bd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107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SAMEDI 17 [à 16h] : Fête de clôture du projet Bobine + </w:t>
      </w:r>
      <w:hyperlink r:id="rId13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Cinéma Bobine #11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avec le film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fr-BE"/>
        </w:rPr>
        <w:t>A cheval sur les barrières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- spécial Palestine &gt; théâtre, chœur engagé, films et ripaille festive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31859C"/>
          <w:sz w:val="30"/>
          <w:szCs w:val="30"/>
          <w:lang w:val="fr-BE"/>
        </w:rPr>
        <w:t>JEUDI 22 [à 18h30] :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</w:t>
      </w:r>
      <w:hyperlink r:id="rId14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 xml:space="preserve">Fête du contrat de quartier durable </w:t>
        </w:r>
        <w:proofErr w:type="spellStart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Bockstael</w:t>
        </w:r>
        <w:proofErr w:type="spellEnd"/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 </w:t>
      </w:r>
      <w:r w:rsidRPr="003545A5">
        <w:rPr>
          <w:rFonts w:ascii="Calibri" w:eastAsia="Times New Roman" w:hAnsi="Calibri" w:cs="Times New Roman"/>
          <w:color w:val="31859C"/>
          <w:sz w:val="30"/>
          <w:szCs w:val="30"/>
          <w:lang w:val="fr-BE"/>
        </w:rPr>
        <w:t>&gt; 4 années de projets, ça se fête ! Soirée de remerciement des habitants et des partenaires. Expo photos souvenirs, plans des projets à venir &amp; surprises !</w:t>
      </w:r>
    </w:p>
    <w:p w:rsidR="003545A5" w:rsidRPr="003545A5" w:rsidRDefault="003545A5" w:rsidP="003545A5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000000"/>
          <w:lang w:val="fr-BE"/>
        </w:rPr>
        <w:t>[attachment.ashx?id=RgAAAABL9SQxV9NuRaPyoPRBcmlqBwDsUXP9ydI9RraUI%2f4GKMn0AAACvg3rAADuA0EZZJmzS7wiM7ezIlkeAAIhlvdRAAAJ&amp;attcnt=1&amp;attid0=EAArGT%2bZgpe8QbQlTadXuKIM&amp;attcid0=image003.png%4001D39E7C.D2DF76F0]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>VENDREDI 23 [13 à 15h] : </w:t>
      </w:r>
      <w:hyperlink r:id="rId15" w:tgtFrame="_blank" w:history="1">
        <w:r w:rsidRPr="003545A5">
          <w:rPr>
            <w:rFonts w:ascii="Calibri" w:eastAsia="Times New Roman" w:hAnsi="Calibri" w:cs="Times New Roman"/>
            <w:sz w:val="30"/>
            <w:szCs w:val="30"/>
            <w:lang w:val="fr-BE"/>
          </w:rPr>
          <w:t>encontre informelle entre parents</w:t>
        </w:r>
      </w:hyperlink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 xml:space="preserve">, avec la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>Leache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 xml:space="preserve"> Ligue Belgique et Pur Bonheur, à l’antenne de quartier bd Emile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fr-BE"/>
        </w:rPr>
        <w:t xml:space="preserve"> 160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fr-BE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VENDREDI 23 [à 18h] : Rencontre des initiatives citoyennes avec </w:t>
      </w:r>
      <w:hyperlink r:id="rId16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COOP Laeken</w:t>
        </w:r>
      </w:hyperlink>
    </w:p>
    <w:p w:rsidR="003545A5" w:rsidRPr="003545A5" w:rsidRDefault="003545A5" w:rsidP="00354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NL"/>
        </w:rPr>
        <w:t>---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Van 29/01 tot 22/02  : Fototentoonstelling « Langs de straten van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» in de wijkantenne aan de </w:t>
      </w: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 xml:space="preserve">Emile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Bockstaellaan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, 160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7607"/>
      </w:tblGrid>
      <w:tr w:rsidR="003545A5" w:rsidRPr="003545A5" w:rsidTr="003545A5">
        <w:tc>
          <w:tcPr>
            <w:tcW w:w="3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  <w:tc>
          <w:tcPr>
            <w:tcW w:w="1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 xml:space="preserve">Ze zijn met ongeveer dertig en lopen elke dag door de straten van de </w:t>
            </w:r>
            <w:proofErr w:type="spellStart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>Bockstaelwijk</w:t>
            </w:r>
            <w:proofErr w:type="spellEnd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 xml:space="preserve">. Voor de meeste mensen blijven ze onzichtbaar ondanks hun </w:t>
            </w:r>
            <w:proofErr w:type="spellStart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>flashy</w:t>
            </w:r>
            <w:proofErr w:type="spellEnd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 xml:space="preserve"> uniform. Wie zijn ze ? Hoe ziet hun dag er uit ? Welke kijk hebben ze op de </w:t>
            </w:r>
            <w:proofErr w:type="spellStart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>Bockstaelwijk</w:t>
            </w:r>
            <w:proofErr w:type="spellEnd"/>
            <w:r w:rsidRPr="003545A5">
              <w:rPr>
                <w:rFonts w:ascii="Calibri" w:eastAsia="Times New Roman" w:hAnsi="Calibri" w:cs="Times New Roman"/>
                <w:color w:val="1F497D"/>
                <w:sz w:val="28"/>
                <w:szCs w:val="28"/>
                <w:lang w:val="nl-BE"/>
              </w:rPr>
              <w:t> ? Deze tentoonstelling onthult de gezichten van deze straatvegers en getuigt van hun dagelijkse leven in de wijk.</w:t>
            </w:r>
          </w:p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NL"/>
              </w:rPr>
              <w:lastRenderedPageBreak/>
              <w:t>Vrije toegang dinsdag (15&gt;18u), donderdag (14&gt;16u) en zaterdag (13&gt;15u)</w:t>
            </w:r>
          </w:p>
          <w:p w:rsidR="003545A5" w:rsidRPr="003545A5" w:rsidRDefault="003545A5" w:rsidP="00354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BE"/>
              </w:rPr>
              <w:t>Geleide bezoeken op </w:t>
            </w:r>
            <w:hyperlink r:id="rId17" w:tgtFrame="_blank" w:history="1">
              <w:r w:rsidRPr="003545A5">
                <w:rPr>
                  <w:rFonts w:ascii="Calibri" w:eastAsia="Times New Roman" w:hAnsi="Calibri" w:cs="Times New Roman"/>
                  <w:color w:val="0000FF"/>
                  <w:sz w:val="28"/>
                  <w:szCs w:val="28"/>
                  <w:u w:val="single"/>
                  <w:lang w:val="nl-BE"/>
                </w:rPr>
                <w:t>afspraak</w:t>
              </w:r>
            </w:hyperlink>
            <w:r w:rsidRPr="003545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l-BE"/>
              </w:rPr>
              <w:t>.</w:t>
            </w:r>
          </w:p>
        </w:tc>
      </w:tr>
    </w:tbl>
    <w:p w:rsidR="003545A5" w:rsidRPr="003545A5" w:rsidRDefault="003545A5" w:rsidP="003545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lastRenderedPageBreak/>
        <w:t> 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DONDERDAG 1 [13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tot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15u] :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Inhuldiging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van « </w:t>
      </w:r>
      <w:hyperlink r:id="rId18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fr-BE"/>
          </w:rPr>
          <w:t>bibliothèque du Grenier des casseuses de crise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 », in La Maison Mosaïque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aan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de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>Thielemansstraat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fr-BE"/>
        </w:rPr>
        <w:t xml:space="preserve"> 11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DONDERDAG 1 [om 18u30] : Conferentie « </w:t>
      </w:r>
      <w:hyperlink r:id="rId19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 xml:space="preserve">Mathieu </w:t>
        </w:r>
        <w:proofErr w:type="spellStart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Desmaré</w:t>
        </w:r>
        <w:proofErr w:type="spellEnd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, een beeldhouwer en zijn tijd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“ (1877-1946) en vernissage van de tentoonstelling om 20u, door Op Ontdekking in Laken, in de bibliotheek aan de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Bockstaellaan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246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Van 2/02 tot 28/02 : </w:t>
      </w:r>
      <w:hyperlink r:id="rId20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Tentoonstelling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van de kunstwerken van de Lakense beeldhouwer Mathieu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Desmaré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en foto’s van Philippe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Debroe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, georganiseerd door Op Ontdekking in Laken, in de bibliotheek aan de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Bockstaellaan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246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VRIJDAG 2 [om 19u] : Cinéma Bobine #8 «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à la maison »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met de film “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L'Escale</w:t>
      </w:r>
      <w:proofErr w:type="spellEnd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”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van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Kaveh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Bakhtiari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(2015) &gt;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Pannekoekenparty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om 19u00, film om 20u30 in “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l'Echappée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”,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Drootbeekstraat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30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ZONDAG 4 [14 tot 17u] :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begin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instrText xml:space="preserve"> HYPERLINK "https://www.facebook.com/events/1615423741906698/" \t "_blank" </w:instrTex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separate"/>
      </w:r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  <w:lang w:val="nl-BE"/>
        </w:rPr>
        <w:t>Bookswapsalon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end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&gt; nieuwe plaats, nieuw concept en steeds uitwisselingen van boeken en verrassingen, in « la Maison de la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Création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» in het kader van Thuis op zondag,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Bockstaelplein</w:t>
      </w:r>
      <w:proofErr w:type="spellEnd"/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WOENSDAG 7 [11 tot 14u] : Luisteren naar de </w:t>
      </w:r>
      <w:hyperlink r:id="rId21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burgercaravan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van “la Maison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Mosaïque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” &gt; religieuze en interculturele vragen – ontdek wat de vrouwen uit de wijk er van vinden, Square des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Combattants</w:t>
      </w:r>
      <w:proofErr w:type="spellEnd"/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WOENSDAG 7, 21 en 28 [14u30 om 16u30] : </w:t>
      </w:r>
      <w:hyperlink r:id="rId22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Atelier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«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Tous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sculpteurs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» &gt; ontdekking van het beeldhouwersberoep voor kinderen van 8 tot 12 jaar. 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NL"/>
        </w:rPr>
        <w:t>Schrijf u </w:t>
      </w:r>
      <w:hyperlink r:id="rId23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NL"/>
          </w:rPr>
          <w:t>hier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NL"/>
        </w:rPr>
        <w:t> in.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WOENSDAG 7 [om 19u30] : </w:t>
      </w:r>
      <w:hyperlink r:id="rId24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Cinéma Bobine #9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met de film « 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Our</w:t>
      </w:r>
      <w:proofErr w:type="spellEnd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 xml:space="preserve"> City »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van Maria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Tarantino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(2015) &gt; een bijzondere speciale voorstelling "Brussel" in aanwezigheid van de productieleidster + drink, in de 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Nekkersdal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aan de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Bockstaellaan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107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lastRenderedPageBreak/>
        <w:t>ZATERDAG 10 [om 16u] : </w:t>
      </w:r>
      <w:hyperlink r:id="rId25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Cinéma Bobine #10 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met de films 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Revelationtwikkeling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(2018) gerealiseerd door de buurtbewoners van het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rond-punt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Pouchkine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en het 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  <w:lang w:val="nl-BE"/>
        </w:rPr>
        <w:t>Pouchkineplein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 (2018) van Christian Van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Cutsem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- première in aanwezigheid van de productleider/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sters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in de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Nekkersdal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aan de Emile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Bockstaellaan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 xml:space="preserve"> 107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ZATERDAG 17 [om 16u] :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Afsluitingsfeest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 van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Bobine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 +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begin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instrText xml:space="preserve"> HYPERLINK "https://www.facebook.com/bobine114/" \t "_blank" </w:instrTex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separate"/>
      </w:r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</w:rPr>
        <w:t>Cinéma</w:t>
      </w:r>
      <w:proofErr w:type="spellEnd"/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</w:rPr>
        <w:t>Bobine</w:t>
      </w:r>
      <w:proofErr w:type="spellEnd"/>
      <w:r w:rsidRPr="003545A5">
        <w:rPr>
          <w:rFonts w:ascii="Calibri" w:eastAsia="Times New Roman" w:hAnsi="Calibri" w:cs="Times New Roman"/>
          <w:color w:val="0000FF"/>
          <w:sz w:val="30"/>
          <w:szCs w:val="30"/>
          <w:u w:val="single"/>
        </w:rPr>
        <w:t xml:space="preserve"> #11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fldChar w:fldCharType="end"/>
      </w:r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 met de film « </w:t>
      </w:r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</w:rPr>
        <w:t xml:space="preserve">A cheval sur les </w:t>
      </w:r>
      <w:proofErr w:type="spellStart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</w:rPr>
        <w:t>barrières</w:t>
      </w:r>
      <w:proofErr w:type="spellEnd"/>
      <w:r w:rsidRPr="003545A5">
        <w:rPr>
          <w:rFonts w:ascii="Calibri" w:eastAsia="Times New Roman" w:hAnsi="Calibri" w:cs="Times New Roman"/>
          <w:i/>
          <w:iCs/>
          <w:color w:val="1D2129"/>
          <w:sz w:val="30"/>
          <w:szCs w:val="30"/>
        </w:rPr>
        <w:t> »</w:t>
      </w:r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 - special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Palestina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 &gt; theater, « 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chœur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engagé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 », films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en</w:t>
      </w:r>
      <w:proofErr w:type="spellEnd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 xml:space="preserve"> </w:t>
      </w:r>
      <w:proofErr w:type="spellStart"/>
      <w:r w:rsidRPr="003545A5">
        <w:rPr>
          <w:rFonts w:ascii="Calibri" w:eastAsia="Times New Roman" w:hAnsi="Calibri" w:cs="Times New Roman"/>
          <w:color w:val="1D2129"/>
          <w:sz w:val="30"/>
          <w:szCs w:val="30"/>
        </w:rPr>
        <w:t>smulpartij</w:t>
      </w:r>
      <w:proofErr w:type="spellEnd"/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31859C"/>
          <w:sz w:val="30"/>
          <w:szCs w:val="30"/>
          <w:lang w:val="nl-BE"/>
        </w:rPr>
        <w:t>DONDERDAG 22 [om 18u30] : </w:t>
      </w:r>
      <w:hyperlink r:id="rId26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 xml:space="preserve">Feest van het Duurzaam Wijkcontract </w:t>
        </w:r>
        <w:proofErr w:type="spellStart"/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Bockstael</w:t>
        </w:r>
        <w:proofErr w:type="spellEnd"/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 </w:t>
      </w:r>
      <w:r w:rsidRPr="003545A5">
        <w:rPr>
          <w:rFonts w:ascii="Calibri" w:eastAsia="Times New Roman" w:hAnsi="Calibri" w:cs="Times New Roman"/>
          <w:color w:val="31859C"/>
          <w:sz w:val="30"/>
          <w:szCs w:val="30"/>
          <w:lang w:val="nl-BE"/>
        </w:rPr>
        <w:t>&gt; 4 jaar projecten, dit wordt gevierd ! Avondfeest om de buurtbewoners en de partners te bedanken. </w:t>
      </w:r>
      <w:r w:rsidRPr="003545A5">
        <w:rPr>
          <w:rFonts w:ascii="Calibri" w:eastAsia="Times New Roman" w:hAnsi="Calibri" w:cs="Times New Roman"/>
          <w:color w:val="31859C"/>
          <w:sz w:val="30"/>
          <w:szCs w:val="30"/>
          <w:lang w:val="nl-NL"/>
        </w:rPr>
        <w:t>Expo met herinneringsfoto’s, plannen over de toekomstige projecten &amp; verrassingen !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VRIJDAG 23 [13 tot 15u] : </w:t>
      </w:r>
      <w:hyperlink r:id="rId27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Borstvoeding</w:t>
        </w:r>
      </w:hyperlink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 xml:space="preserve"> &gt; informele ontmoeting tussen ouders, een organisatie van de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Leache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 xml:space="preserve"> Liga België en de vzw Pur </w:t>
      </w:r>
      <w:proofErr w:type="spellStart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Bonheur</w:t>
      </w:r>
      <w:proofErr w:type="spellEnd"/>
      <w:r w:rsidRPr="003545A5">
        <w:rPr>
          <w:rFonts w:ascii="Calibri" w:eastAsia="Times New Roman" w:hAnsi="Calibri" w:cs="Times New Roman"/>
          <w:color w:val="000000"/>
          <w:sz w:val="30"/>
          <w:szCs w:val="30"/>
          <w:lang w:val="nl-BE"/>
        </w:rPr>
        <w:t>.</w:t>
      </w:r>
    </w:p>
    <w:p w:rsidR="003545A5" w:rsidRPr="003545A5" w:rsidRDefault="003545A5" w:rsidP="003545A5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lang w:val="nl-NL"/>
        </w:rPr>
      </w:pPr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VRIJDAG 23 [om 18h] : Ontmoeting tussen de burgerinitiatieven, een organisatie van </w:t>
      </w:r>
      <w:hyperlink r:id="rId28" w:tgtFrame="_blank" w:history="1">
        <w:r w:rsidRPr="003545A5">
          <w:rPr>
            <w:rFonts w:ascii="Calibri" w:eastAsia="Times New Roman" w:hAnsi="Calibri" w:cs="Times New Roman"/>
            <w:color w:val="0000FF"/>
            <w:sz w:val="30"/>
            <w:szCs w:val="30"/>
            <w:u w:val="single"/>
            <w:lang w:val="nl-BE"/>
          </w:rPr>
          <w:t>COOP Laken</w:t>
        </w:r>
      </w:hyperlink>
      <w:r w:rsidRPr="003545A5">
        <w:rPr>
          <w:rFonts w:ascii="Calibri" w:eastAsia="Times New Roman" w:hAnsi="Calibri" w:cs="Times New Roman"/>
          <w:color w:val="1D2129"/>
          <w:sz w:val="30"/>
          <w:szCs w:val="30"/>
          <w:lang w:val="nl-BE"/>
        </w:rPr>
        <w:t>.</w:t>
      </w:r>
    </w:p>
    <w:p w:rsidR="00EB70E4" w:rsidRPr="003545A5" w:rsidRDefault="003545A5">
      <w:pPr>
        <w:rPr>
          <w:lang w:val="nl-NL"/>
        </w:rPr>
      </w:pPr>
    </w:p>
    <w:sectPr w:rsidR="00EB70E4" w:rsidRPr="00354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A5"/>
    <w:rsid w:val="003545A5"/>
    <w:rsid w:val="0066556B"/>
    <w:rsid w:val="007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7FAAE-8C5D-465E-A084-4551B69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5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45A5"/>
    <w:rPr>
      <w:color w:val="0000FF"/>
      <w:u w:val="single"/>
    </w:rPr>
  </w:style>
  <w:style w:type="character" w:customStyle="1" w:styleId="xsize">
    <w:name w:val="x_size"/>
    <w:basedOn w:val="DefaultParagraphFont"/>
    <w:rsid w:val="0035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son-mosaique-laeken.jimdo.com/" TargetMode="External"/><Relationship Id="rId13" Type="http://schemas.openxmlformats.org/officeDocument/2006/relationships/hyperlink" Target="https://www.facebook.com/bobine114/" TargetMode="External"/><Relationship Id="rId18" Type="http://schemas.openxmlformats.org/officeDocument/2006/relationships/hyperlink" Target="https://www.facebook.com/events/1870762193214364/" TargetMode="External"/><Relationship Id="rId26" Type="http://schemas.openxmlformats.org/officeDocument/2006/relationships/hyperlink" Target="https://www.bruxelles.be/sites/default/files/bxl/BK_0086_fete_cestparti_flyer_web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son-mosaique-laeken.jimdo.com/" TargetMode="External"/><Relationship Id="rId7" Type="http://schemas.openxmlformats.org/officeDocument/2006/relationships/hyperlink" Target="http://www.laekendecouverte.be/" TargetMode="External"/><Relationship Id="rId12" Type="http://schemas.openxmlformats.org/officeDocument/2006/relationships/hyperlink" Target="http://agenda.laeken.brussels/events/1348411918591949" TargetMode="External"/><Relationship Id="rId17" Type="http://schemas.openxmlformats.org/officeDocument/2006/relationships/hyperlink" Target="mailto:corrinne.denecker@brucity.be" TargetMode="External"/><Relationship Id="rId25" Type="http://schemas.openxmlformats.org/officeDocument/2006/relationships/hyperlink" Target="http://agenda.laeken.brussels/events/134841191859194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op@laeken.online" TargetMode="External"/><Relationship Id="rId20" Type="http://schemas.openxmlformats.org/officeDocument/2006/relationships/hyperlink" Target="http://www.laekendecouverte.b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ekendecouverte.be/" TargetMode="External"/><Relationship Id="rId11" Type="http://schemas.openxmlformats.org/officeDocument/2006/relationships/hyperlink" Target="http://agenda.laeken.brussels/events/147129712666872" TargetMode="External"/><Relationship Id="rId24" Type="http://schemas.openxmlformats.org/officeDocument/2006/relationships/hyperlink" Target="http://agenda.laeken.brussels/events/147129712666872" TargetMode="External"/><Relationship Id="rId5" Type="http://schemas.openxmlformats.org/officeDocument/2006/relationships/hyperlink" Target="https://www.facebook.com/events/1870762193214364/" TargetMode="External"/><Relationship Id="rId15" Type="http://schemas.openxmlformats.org/officeDocument/2006/relationships/hyperlink" Target="http://wp.me/P3agbY-lh" TargetMode="External"/><Relationship Id="rId23" Type="http://schemas.openxmlformats.org/officeDocument/2006/relationships/hyperlink" Target="mailto:laeken.decouverte@gmail.com" TargetMode="External"/><Relationship Id="rId28" Type="http://schemas.openxmlformats.org/officeDocument/2006/relationships/hyperlink" Target="mailto:coop@laeken.online" TargetMode="External"/><Relationship Id="rId10" Type="http://schemas.openxmlformats.org/officeDocument/2006/relationships/hyperlink" Target="mailto:laeken.decouverte@gmail.com" TargetMode="External"/><Relationship Id="rId19" Type="http://schemas.openxmlformats.org/officeDocument/2006/relationships/hyperlink" Target="http://www.laekendecouverte.be/" TargetMode="External"/><Relationship Id="rId4" Type="http://schemas.openxmlformats.org/officeDocument/2006/relationships/hyperlink" Target="mailto:corrinne.denecker@brucity.be" TargetMode="External"/><Relationship Id="rId9" Type="http://schemas.openxmlformats.org/officeDocument/2006/relationships/hyperlink" Target="http://agenda.laeken.brussels/events/2126699740887320" TargetMode="External"/><Relationship Id="rId14" Type="http://schemas.openxmlformats.org/officeDocument/2006/relationships/hyperlink" Target="https://www.bruxelles.be/sites/default/files/bxl/BK_0086_fete_cestparti_flyer_web.pdf" TargetMode="External"/><Relationship Id="rId22" Type="http://schemas.openxmlformats.org/officeDocument/2006/relationships/hyperlink" Target="http://agenda.laeken.brussels/events/2126699740887320" TargetMode="External"/><Relationship Id="rId27" Type="http://schemas.openxmlformats.org/officeDocument/2006/relationships/hyperlink" Target="https://purbonheur.weebly.com/agenda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Coertjens Jonas</dc:creator>
  <cp:keywords/>
  <dc:description/>
  <cp:lastModifiedBy>Coertjens Jonas</cp:lastModifiedBy>
  <cp:revision>1</cp:revision>
  <dcterms:created xsi:type="dcterms:W3CDTF">2018-02-06T07:49:00Z</dcterms:created>
  <dcterms:modified xsi:type="dcterms:W3CDTF">2018-02-06T07:50:00Z</dcterms:modified>
</cp:coreProperties>
</file>