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67"/>
        <w:tblW w:w="8552" w:type="dxa"/>
        <w:tblLayout w:type="fixed"/>
        <w:tblLook w:val="0000" w:firstRow="0" w:lastRow="0" w:firstColumn="0" w:lastColumn="0" w:noHBand="0" w:noVBand="0"/>
      </w:tblPr>
      <w:tblGrid>
        <w:gridCol w:w="8552"/>
      </w:tblGrid>
      <w:tr w:rsidR="002F7B95" w:rsidRPr="00595AA1" w14:paraId="3DFE1D6F" w14:textId="77777777" w:rsidTr="002F7B95">
        <w:trPr>
          <w:trHeight w:val="288"/>
        </w:trPr>
        <w:tc>
          <w:tcPr>
            <w:tcW w:w="8552" w:type="dxa"/>
          </w:tcPr>
          <w:p w14:paraId="1B76F768" w14:textId="6E883B4C" w:rsidR="002F7B95" w:rsidRPr="00872C7A" w:rsidRDefault="009816F2" w:rsidP="002F7B95">
            <w:pPr>
              <w:pStyle w:val="Heading8"/>
              <w:jc w:val="left"/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DUURZAAM WIJKCONTRACT </w:t>
            </w:r>
            <w:r w:rsidR="009335F1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VERSAILLES</w:t>
            </w:r>
            <w:r w:rsidR="002F7B95"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  </w:t>
            </w:r>
          </w:p>
        </w:tc>
      </w:tr>
      <w:tr w:rsidR="002F7B95" w:rsidRPr="00595AA1" w14:paraId="3F1399F5" w14:textId="77777777" w:rsidTr="002F7B95">
        <w:trPr>
          <w:trHeight w:val="284"/>
        </w:trPr>
        <w:tc>
          <w:tcPr>
            <w:tcW w:w="8552" w:type="dxa"/>
          </w:tcPr>
          <w:p w14:paraId="58BBFE32" w14:textId="044905F2" w:rsidR="002F7B95" w:rsidRPr="00872C7A" w:rsidRDefault="009816F2" w:rsidP="002F7B95">
            <w:pPr>
              <w:pStyle w:val="Heading8"/>
              <w:jc w:val="left"/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SOCIOECONOMISCHE ACTIE</w:t>
            </w:r>
            <w:r w:rsidR="00F60FAE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S</w:t>
            </w:r>
            <w:r w:rsidR="00FB4D61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 (2023</w:t>
            </w:r>
            <w:r w:rsidR="00F60FAE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-</w:t>
            </w:r>
            <w:r w:rsidR="00FB4D61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2027)</w:t>
            </w:r>
            <w:r w:rsidR="00DA27C8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 </w:t>
            </w:r>
            <w:r w:rsidR="002F7B95"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– 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PROJECTSAMENVATTING</w:t>
            </w:r>
          </w:p>
        </w:tc>
      </w:tr>
      <w:tr w:rsidR="00FC4458" w:rsidRPr="00595AA1" w14:paraId="05211DC8" w14:textId="77777777" w:rsidTr="00C34076">
        <w:trPr>
          <w:trHeight w:val="284"/>
        </w:trPr>
        <w:tc>
          <w:tcPr>
            <w:tcW w:w="8552" w:type="dxa"/>
            <w:vAlign w:val="bottom"/>
          </w:tcPr>
          <w:p w14:paraId="668B329A" w14:textId="77777777" w:rsidR="00FC4458" w:rsidRPr="00872C7A" w:rsidRDefault="00FC4458" w:rsidP="00FC4458">
            <w:pPr>
              <w:pStyle w:val="Heading8"/>
              <w:jc w:val="left"/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</w:pPr>
          </w:p>
        </w:tc>
      </w:tr>
      <w:tr w:rsidR="00FC4458" w:rsidRPr="007725A4" w14:paraId="7CC7028F" w14:textId="77777777" w:rsidTr="006F0256">
        <w:trPr>
          <w:trHeight w:val="313"/>
        </w:trPr>
        <w:tc>
          <w:tcPr>
            <w:tcW w:w="8552" w:type="dxa"/>
            <w:vAlign w:val="bottom"/>
          </w:tcPr>
          <w:p w14:paraId="74F94DFF" w14:textId="0075CF10" w:rsidR="00A839F8" w:rsidRPr="008B4099" w:rsidRDefault="00A839F8" w:rsidP="00A839F8">
            <w:pPr>
              <w:pStyle w:val="ListParagraph"/>
              <w:numPr>
                <w:ilvl w:val="0"/>
                <w:numId w:val="15"/>
              </w:numPr>
              <w:pBdr>
                <w:bottom w:val="single" w:sz="4" w:space="1" w:color="auto"/>
              </w:pBdr>
              <w:ind w:right="964"/>
              <w:jc w:val="lef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0"/>
                <w:szCs w:val="30"/>
                <w:lang w:eastAsia="nl-NL"/>
              </w:rPr>
            </w:pPr>
            <w:r w:rsidRPr="008B4099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0"/>
                <w:szCs w:val="30"/>
                <w:lang w:eastAsia="nl-NL"/>
              </w:rPr>
              <w:t>P</w:t>
            </w:r>
            <w:r w:rsidR="009816F2" w:rsidRPr="008B4099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0"/>
                <w:szCs w:val="30"/>
                <w:lang w:eastAsia="nl-NL"/>
              </w:rPr>
              <w:t>ROJECT</w:t>
            </w:r>
            <w:r w:rsidR="008B4099" w:rsidRPr="007725A4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0"/>
                <w:szCs w:val="30"/>
                <w:lang w:eastAsia="nl-NL"/>
              </w:rPr>
              <w:t>VERANTWOORDELIJKE</w:t>
            </w:r>
          </w:p>
          <w:p w14:paraId="3724289E" w14:textId="77777777" w:rsidR="00A839F8" w:rsidRDefault="00A839F8" w:rsidP="00FC4458">
            <w:pPr>
              <w:ind w:right="964"/>
              <w:jc w:val="left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</w:pPr>
          </w:p>
          <w:p w14:paraId="1B8B760C" w14:textId="42954A7D" w:rsidR="00FC4458" w:rsidRDefault="009816F2" w:rsidP="00FC4458">
            <w:pPr>
              <w:ind w:right="964"/>
              <w:jc w:val="left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Projectnaam</w:t>
            </w:r>
            <w:proofErr w:type="spellEnd"/>
            <w:r w:rsidR="00F60F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:</w:t>
            </w:r>
          </w:p>
          <w:p w14:paraId="4000741E" w14:textId="5CFC3310" w:rsidR="00AB673D" w:rsidRPr="008B4099" w:rsidRDefault="00AB673D" w:rsidP="00FC4458">
            <w:pPr>
              <w:ind w:right="964"/>
              <w:jc w:val="left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</w:pPr>
            <w:r w:rsidRPr="008B409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N</w:t>
            </w:r>
            <w:r w:rsidR="009816F2" w:rsidRPr="008B409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 xml:space="preserve">aam van de </w:t>
            </w:r>
            <w:proofErr w:type="spellStart"/>
            <w:r w:rsidR="008B4099" w:rsidRPr="008B409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project</w:t>
            </w:r>
            <w:r w:rsidR="008B4099" w:rsidRPr="007725A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houder</w:t>
            </w:r>
            <w:proofErr w:type="spellEnd"/>
            <w:r w:rsidR="00F60FAE" w:rsidRPr="008B409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:</w:t>
            </w:r>
          </w:p>
          <w:p w14:paraId="6E062504" w14:textId="523FD08B" w:rsidR="00AB673D" w:rsidRPr="009816F2" w:rsidRDefault="009816F2" w:rsidP="00FC4458">
            <w:pPr>
              <w:ind w:right="964"/>
              <w:jc w:val="left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val="nl-NL" w:eastAsia="nl-NL"/>
              </w:rPr>
            </w:pPr>
            <w:r w:rsidRPr="008B409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val="nl-NL" w:eastAsia="nl-NL"/>
              </w:rPr>
              <w:t>Gegevens van de verantwoordelijke persoon</w:t>
            </w:r>
            <w:r w:rsidR="00F60FAE" w:rsidRPr="008B409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val="nl-NL" w:eastAsia="nl-NL"/>
              </w:rPr>
              <w:t>:</w:t>
            </w:r>
            <w:r w:rsidR="00AB673D" w:rsidRPr="009816F2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val="nl-NL" w:eastAsia="nl-NL"/>
              </w:rPr>
              <w:t> </w:t>
            </w:r>
          </w:p>
        </w:tc>
      </w:tr>
    </w:tbl>
    <w:p w14:paraId="5B8ACBB6" w14:textId="6B546938" w:rsidR="00FC4458" w:rsidRPr="009816F2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39BB943D" w14:textId="75303544" w:rsidR="00FC4458" w:rsidRPr="007725A4" w:rsidRDefault="00F60FAE" w:rsidP="006F0256">
      <w:pPr>
        <w:pStyle w:val="ListParagraph"/>
        <w:numPr>
          <w:ilvl w:val="0"/>
          <w:numId w:val="15"/>
        </w:numPr>
        <w:pBdr>
          <w:bottom w:val="single" w:sz="4" w:space="1" w:color="auto"/>
        </w:pBdr>
        <w:ind w:right="964"/>
        <w:jc w:val="left"/>
        <w:rPr>
          <w:rFonts w:asciiTheme="minorHAnsi" w:hAnsiTheme="minorHAnsi" w:cstheme="minorHAnsi"/>
          <w:b/>
          <w:bCs/>
          <w:color w:val="3B3838" w:themeColor="background2" w:themeShade="40"/>
          <w:sz w:val="30"/>
          <w:szCs w:val="30"/>
          <w:lang w:val="nl-NL" w:eastAsia="nl-NL"/>
        </w:rPr>
      </w:pPr>
      <w:r w:rsidRPr="007725A4">
        <w:rPr>
          <w:rFonts w:asciiTheme="minorHAnsi" w:hAnsiTheme="minorHAnsi" w:cstheme="minorHAnsi"/>
          <w:b/>
          <w:bCs/>
          <w:color w:val="3B3838" w:themeColor="background2" w:themeShade="40"/>
          <w:sz w:val="30"/>
          <w:szCs w:val="30"/>
          <w:lang w:val="nl-NL" w:eastAsia="nl-NL"/>
        </w:rPr>
        <w:t xml:space="preserve">BESCHRIJVING VAN HET </w:t>
      </w:r>
      <w:r w:rsidR="009816F2" w:rsidRPr="007725A4">
        <w:rPr>
          <w:rFonts w:asciiTheme="minorHAnsi" w:hAnsiTheme="minorHAnsi" w:cstheme="minorHAnsi"/>
          <w:b/>
          <w:bCs/>
          <w:color w:val="3B3838" w:themeColor="background2" w:themeShade="40"/>
          <w:sz w:val="30"/>
          <w:szCs w:val="30"/>
          <w:lang w:val="nl-NL" w:eastAsia="nl-NL"/>
        </w:rPr>
        <w:t>PROJECT</w:t>
      </w:r>
    </w:p>
    <w:p w14:paraId="700A6589" w14:textId="5BF63861" w:rsidR="00FC4458" w:rsidRPr="007725A4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70047D99" w14:textId="630CAB20" w:rsidR="006F0256" w:rsidRPr="009816F2" w:rsidRDefault="009816F2" w:rsidP="00FC4458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  <w:lang w:val="nl-NL"/>
        </w:rPr>
      </w:pPr>
      <w:r w:rsidRPr="009816F2">
        <w:rPr>
          <w:rFonts w:asciiTheme="minorHAnsi" w:hAnsiTheme="minorHAnsi" w:cstheme="minorHAnsi"/>
          <w:b/>
          <w:bCs/>
          <w:iCs/>
          <w:sz w:val="22"/>
          <w:lang w:val="nl-NL"/>
        </w:rPr>
        <w:t>Korte beschrijving van het project</w:t>
      </w:r>
      <w:r w:rsidR="00F60FAE">
        <w:rPr>
          <w:rFonts w:asciiTheme="minorHAnsi" w:hAnsiTheme="minorHAnsi" w:cstheme="minorHAnsi"/>
          <w:iCs/>
          <w:sz w:val="22"/>
          <w:lang w:val="nl-NL"/>
        </w:rPr>
        <w:t>:</w:t>
      </w:r>
      <w:r>
        <w:rPr>
          <w:rFonts w:asciiTheme="minorHAnsi" w:hAnsiTheme="minorHAnsi" w:cstheme="minorHAnsi"/>
          <w:iCs/>
          <w:sz w:val="22"/>
          <w:lang w:val="nl-NL"/>
        </w:rPr>
        <w:t xml:space="preserve"> </w:t>
      </w:r>
      <w:r w:rsidR="00F60FAE">
        <w:rPr>
          <w:rFonts w:asciiTheme="minorHAnsi" w:hAnsiTheme="minorHAnsi" w:cstheme="minorHAnsi"/>
          <w:i/>
          <w:sz w:val="20"/>
          <w:lang w:val="nl-NL"/>
        </w:rPr>
        <w:t>D</w:t>
      </w:r>
      <w:r w:rsidRPr="009816F2">
        <w:rPr>
          <w:rFonts w:asciiTheme="minorHAnsi" w:hAnsiTheme="minorHAnsi" w:cstheme="minorHAnsi"/>
          <w:i/>
          <w:sz w:val="20"/>
          <w:lang w:val="nl-NL"/>
        </w:rPr>
        <w:t xml:space="preserve">oel(en)? </w:t>
      </w:r>
      <w:r w:rsidR="00F60FAE">
        <w:rPr>
          <w:rFonts w:asciiTheme="minorHAnsi" w:hAnsiTheme="minorHAnsi" w:cstheme="minorHAnsi"/>
          <w:i/>
          <w:sz w:val="20"/>
          <w:lang w:val="nl-NL"/>
        </w:rPr>
        <w:t>V</w:t>
      </w:r>
      <w:r w:rsidRPr="009816F2">
        <w:rPr>
          <w:rFonts w:asciiTheme="minorHAnsi" w:hAnsiTheme="minorHAnsi" w:cstheme="minorHAnsi"/>
          <w:i/>
          <w:sz w:val="20"/>
          <w:lang w:val="nl-NL"/>
        </w:rPr>
        <w:t xml:space="preserve">oor wie? </w:t>
      </w:r>
      <w:r w:rsidR="00F60FAE">
        <w:rPr>
          <w:rFonts w:asciiTheme="minorHAnsi" w:hAnsiTheme="minorHAnsi" w:cstheme="minorHAnsi"/>
          <w:i/>
          <w:sz w:val="20"/>
          <w:lang w:val="nl-NL"/>
        </w:rPr>
        <w:t>M</w:t>
      </w:r>
      <w:r w:rsidRPr="009816F2">
        <w:rPr>
          <w:rFonts w:asciiTheme="minorHAnsi" w:hAnsiTheme="minorHAnsi" w:cstheme="minorHAnsi"/>
          <w:i/>
          <w:sz w:val="20"/>
          <w:lang w:val="nl-NL"/>
        </w:rPr>
        <w:t>et wie? Hoe lang gaat het duren?</w:t>
      </w:r>
      <w:r>
        <w:rPr>
          <w:rFonts w:asciiTheme="minorHAnsi" w:hAnsiTheme="minorHAnsi" w:cstheme="minorHAnsi"/>
          <w:iCs/>
          <w:sz w:val="22"/>
          <w:lang w:val="nl-NL"/>
        </w:rPr>
        <w:t xml:space="preserve"> </w:t>
      </w:r>
    </w:p>
    <w:p w14:paraId="754EAE18" w14:textId="6679CA46" w:rsidR="006F0256" w:rsidRPr="009816F2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  <w:lang w:val="nl-NL"/>
        </w:rPr>
      </w:pPr>
    </w:p>
    <w:p w14:paraId="6951CD7F" w14:textId="5B0EA647" w:rsidR="006F0256" w:rsidRPr="009816F2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  <w:lang w:val="nl-NL"/>
        </w:rPr>
      </w:pPr>
    </w:p>
    <w:p w14:paraId="0FCC542A" w14:textId="6B103968" w:rsidR="00FC4458" w:rsidRPr="009816F2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33B32FC0" w14:textId="6175FF28" w:rsidR="00FC4458" w:rsidRPr="009816F2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06CA82A5" w14:textId="77777777" w:rsidR="006F0256" w:rsidRPr="009816F2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16D51856" w14:textId="0BF994FE" w:rsidR="00FC4458" w:rsidRPr="009816F2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00D57984" w14:textId="77777777" w:rsidR="006F0256" w:rsidRPr="009816F2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2FAE753C" w14:textId="5B1CF4F1" w:rsidR="00FC4458" w:rsidRPr="009816F2" w:rsidRDefault="009816F2" w:rsidP="00FC4458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  <w:lang w:val="nl-NL"/>
        </w:rPr>
      </w:pPr>
      <w:r w:rsidRPr="009816F2">
        <w:rPr>
          <w:rFonts w:asciiTheme="minorHAnsi" w:hAnsiTheme="minorHAnsi" w:cstheme="minorHAnsi"/>
          <w:b/>
          <w:bCs/>
          <w:iCs/>
          <w:sz w:val="22"/>
          <w:lang w:val="nl-NL"/>
        </w:rPr>
        <w:t>Uw project in beeld</w:t>
      </w:r>
      <w:r w:rsidR="00F60FAE">
        <w:rPr>
          <w:rFonts w:asciiTheme="minorHAnsi" w:hAnsiTheme="minorHAnsi" w:cstheme="minorHAnsi"/>
          <w:iCs/>
          <w:sz w:val="22"/>
          <w:lang w:val="nl-NL"/>
        </w:rPr>
        <w:t>:</w:t>
      </w:r>
      <w:r w:rsidR="006F0256" w:rsidRPr="009816F2">
        <w:rPr>
          <w:rFonts w:asciiTheme="minorHAnsi" w:hAnsiTheme="minorHAnsi" w:cstheme="minorHAnsi"/>
          <w:iCs/>
          <w:sz w:val="22"/>
          <w:lang w:val="nl-NL"/>
        </w:rPr>
        <w:t xml:space="preserve"> </w:t>
      </w:r>
      <w:r w:rsidR="00F60FAE">
        <w:rPr>
          <w:rFonts w:asciiTheme="minorHAnsi" w:hAnsiTheme="minorHAnsi" w:cstheme="minorHAnsi"/>
          <w:i/>
          <w:sz w:val="20"/>
          <w:lang w:val="nl-NL"/>
        </w:rPr>
        <w:t>Stel uw project voor, d</w:t>
      </w:r>
      <w:r w:rsidRPr="009816F2">
        <w:rPr>
          <w:rFonts w:asciiTheme="minorHAnsi" w:hAnsiTheme="minorHAnsi" w:cstheme="minorHAnsi"/>
          <w:i/>
          <w:sz w:val="20"/>
          <w:lang w:val="nl-NL"/>
        </w:rPr>
        <w:t>oor middel van een afbeelding/foto/tekeni</w:t>
      </w:r>
      <w:r>
        <w:rPr>
          <w:rFonts w:asciiTheme="minorHAnsi" w:hAnsiTheme="minorHAnsi" w:cstheme="minorHAnsi"/>
          <w:i/>
          <w:sz w:val="20"/>
          <w:lang w:val="nl-NL"/>
        </w:rPr>
        <w:t>ng</w:t>
      </w:r>
      <w:r w:rsidR="006F0256" w:rsidRPr="009816F2">
        <w:rPr>
          <w:rFonts w:asciiTheme="minorHAnsi" w:hAnsiTheme="minorHAnsi" w:cstheme="minorHAnsi"/>
          <w:i/>
          <w:sz w:val="20"/>
          <w:lang w:val="nl-NL"/>
        </w:rPr>
        <w:t>.</w:t>
      </w:r>
      <w:r w:rsidR="006F0256" w:rsidRPr="009816F2">
        <w:rPr>
          <w:rFonts w:asciiTheme="minorHAnsi" w:hAnsiTheme="minorHAnsi" w:cstheme="minorHAnsi"/>
          <w:iCs/>
          <w:sz w:val="22"/>
          <w:lang w:val="nl-NL"/>
        </w:rPr>
        <w:t xml:space="preserve"> </w:t>
      </w:r>
    </w:p>
    <w:p w14:paraId="3382231E" w14:textId="77777777" w:rsidR="00FC4458" w:rsidRPr="009816F2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23F82971" w14:textId="5E48AF78" w:rsidR="00FC4458" w:rsidRPr="009816F2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718F382F" w14:textId="3AA8DA75" w:rsidR="006F0256" w:rsidRPr="009816F2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7AD191F1" w14:textId="77777777" w:rsidR="006F0256" w:rsidRPr="009816F2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556BFD9F" w14:textId="2AEDAD15" w:rsidR="006F0256" w:rsidRPr="009816F2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7B15BCD1" w14:textId="77777777" w:rsidR="006F0256" w:rsidRPr="009816F2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23C2AC6F" w14:textId="77777777" w:rsidR="006F0256" w:rsidRPr="009816F2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2BBF47AB" w14:textId="6C3B710B" w:rsidR="00FC4458" w:rsidRPr="006F0256" w:rsidRDefault="006F0256" w:rsidP="006F0256">
      <w:pPr>
        <w:pStyle w:val="ListParagraph"/>
        <w:numPr>
          <w:ilvl w:val="0"/>
          <w:numId w:val="15"/>
        </w:numPr>
        <w:pBdr>
          <w:bottom w:val="single" w:sz="4" w:space="1" w:color="auto"/>
        </w:pBdr>
        <w:ind w:right="964"/>
        <w:jc w:val="left"/>
        <w:rPr>
          <w:rFonts w:asciiTheme="minorHAnsi" w:hAnsiTheme="minorHAnsi" w:cstheme="minorHAnsi"/>
          <w:b/>
          <w:bCs/>
          <w:color w:val="3B3838" w:themeColor="background2" w:themeShade="40"/>
          <w:sz w:val="30"/>
          <w:szCs w:val="30"/>
          <w:lang w:eastAsia="nl-NL"/>
        </w:rPr>
      </w:pPr>
      <w:r>
        <w:rPr>
          <w:rFonts w:asciiTheme="minorHAnsi" w:hAnsiTheme="minorHAnsi" w:cstheme="minorHAnsi"/>
          <w:b/>
          <w:bCs/>
          <w:color w:val="3B3838" w:themeColor="background2" w:themeShade="40"/>
          <w:sz w:val="30"/>
          <w:szCs w:val="30"/>
          <w:lang w:eastAsia="nl-NL"/>
        </w:rPr>
        <w:t>BUDGET</w:t>
      </w:r>
    </w:p>
    <w:p w14:paraId="1662229D" w14:textId="2025ECC2" w:rsidR="006F0256" w:rsidRPr="006F0256" w:rsidRDefault="006F0256" w:rsidP="006F025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2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95"/>
        <w:gridCol w:w="1348"/>
        <w:gridCol w:w="1276"/>
        <w:gridCol w:w="1348"/>
        <w:gridCol w:w="1225"/>
      </w:tblGrid>
      <w:tr w:rsidR="006F0256" w:rsidRPr="00595AA1" w14:paraId="09330BA0" w14:textId="77777777" w:rsidTr="00DA27C8">
        <w:tc>
          <w:tcPr>
            <w:tcW w:w="3256" w:type="dxa"/>
          </w:tcPr>
          <w:p w14:paraId="3FC68C53" w14:textId="07372A1D" w:rsidR="006F0256" w:rsidRPr="00595AA1" w:rsidRDefault="009816F2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</w:rPr>
              <w:t>Begrotingspo</w:t>
            </w:r>
            <w:r w:rsidR="00A73B0C">
              <w:rPr>
                <w:rFonts w:asciiTheme="minorHAnsi" w:hAnsiTheme="minorHAnsi" w:cstheme="minorHAnsi"/>
                <w:b/>
                <w:bCs/>
                <w:i/>
                <w:sz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</w:rPr>
              <w:t>t</w:t>
            </w:r>
            <w:proofErr w:type="spellEnd"/>
          </w:p>
        </w:tc>
        <w:tc>
          <w:tcPr>
            <w:tcW w:w="1495" w:type="dxa"/>
          </w:tcPr>
          <w:p w14:paraId="64669EC9" w14:textId="77777777" w:rsidR="00DA27C8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DA27C8">
              <w:rPr>
                <w:rFonts w:asciiTheme="minorHAnsi" w:hAnsiTheme="minorHAnsi" w:cstheme="minorHAnsi"/>
                <w:i/>
                <w:sz w:val="22"/>
              </w:rPr>
              <w:t>202</w:t>
            </w:r>
            <w:r w:rsidR="009335F1" w:rsidRPr="00DA27C8">
              <w:rPr>
                <w:rFonts w:asciiTheme="minorHAnsi" w:hAnsiTheme="minorHAnsi" w:cstheme="minorHAnsi"/>
                <w:i/>
                <w:sz w:val="22"/>
              </w:rPr>
              <w:t>3</w:t>
            </w:r>
          </w:p>
          <w:p w14:paraId="3F02326E" w14:textId="443C9D2D" w:rsidR="006F0256" w:rsidRPr="00DA27C8" w:rsidRDefault="00DA27C8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/2024</w:t>
            </w:r>
          </w:p>
        </w:tc>
        <w:tc>
          <w:tcPr>
            <w:tcW w:w="1348" w:type="dxa"/>
          </w:tcPr>
          <w:p w14:paraId="282398CE" w14:textId="77777777" w:rsidR="00DA27C8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DA27C8">
              <w:rPr>
                <w:rFonts w:asciiTheme="minorHAnsi" w:hAnsiTheme="minorHAnsi" w:cstheme="minorHAnsi"/>
                <w:i/>
                <w:sz w:val="22"/>
              </w:rPr>
              <w:t>202</w:t>
            </w:r>
            <w:r w:rsidR="009335F1" w:rsidRPr="00DA27C8">
              <w:rPr>
                <w:rFonts w:asciiTheme="minorHAnsi" w:hAnsiTheme="minorHAnsi" w:cstheme="minorHAnsi"/>
                <w:i/>
                <w:sz w:val="22"/>
              </w:rPr>
              <w:t>4</w:t>
            </w:r>
          </w:p>
          <w:p w14:paraId="52557D7A" w14:textId="7827C0FD" w:rsidR="006F0256" w:rsidRPr="00DA27C8" w:rsidRDefault="00DA27C8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/2025</w:t>
            </w:r>
          </w:p>
        </w:tc>
        <w:tc>
          <w:tcPr>
            <w:tcW w:w="1276" w:type="dxa"/>
          </w:tcPr>
          <w:p w14:paraId="2985F9E7" w14:textId="77777777" w:rsidR="006F0256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DA27C8">
              <w:rPr>
                <w:rFonts w:asciiTheme="minorHAnsi" w:hAnsiTheme="minorHAnsi" w:cstheme="minorHAnsi"/>
                <w:i/>
                <w:sz w:val="22"/>
              </w:rPr>
              <w:t>202</w:t>
            </w:r>
            <w:r w:rsidR="009335F1" w:rsidRPr="00DA27C8">
              <w:rPr>
                <w:rFonts w:asciiTheme="minorHAnsi" w:hAnsiTheme="minorHAnsi" w:cstheme="minorHAnsi"/>
                <w:i/>
                <w:sz w:val="22"/>
              </w:rPr>
              <w:t>5</w:t>
            </w:r>
          </w:p>
          <w:p w14:paraId="34BB9128" w14:textId="2BF8BA4A" w:rsidR="00DA27C8" w:rsidRPr="00DA27C8" w:rsidRDefault="00DA27C8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/2026</w:t>
            </w:r>
          </w:p>
        </w:tc>
        <w:tc>
          <w:tcPr>
            <w:tcW w:w="1348" w:type="dxa"/>
          </w:tcPr>
          <w:p w14:paraId="695C9B53" w14:textId="77777777" w:rsidR="006F0256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DA27C8">
              <w:rPr>
                <w:rFonts w:asciiTheme="minorHAnsi" w:hAnsiTheme="minorHAnsi" w:cstheme="minorHAnsi"/>
                <w:i/>
                <w:sz w:val="22"/>
              </w:rPr>
              <w:t>202</w:t>
            </w:r>
            <w:r w:rsidR="009335F1" w:rsidRPr="00DA27C8">
              <w:rPr>
                <w:rFonts w:asciiTheme="minorHAnsi" w:hAnsiTheme="minorHAnsi" w:cstheme="minorHAnsi"/>
                <w:i/>
                <w:sz w:val="22"/>
              </w:rPr>
              <w:t>6</w:t>
            </w:r>
          </w:p>
          <w:p w14:paraId="1ABC6B39" w14:textId="0CCB2031" w:rsidR="00DA27C8" w:rsidRPr="00DA27C8" w:rsidRDefault="00DA27C8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/2027</w:t>
            </w:r>
          </w:p>
        </w:tc>
        <w:tc>
          <w:tcPr>
            <w:tcW w:w="1225" w:type="dxa"/>
          </w:tcPr>
          <w:p w14:paraId="496A2C51" w14:textId="2FFFD5CB" w:rsidR="006F0256" w:rsidRPr="00595AA1" w:rsidRDefault="006F0256" w:rsidP="00D40F22">
            <w:pPr>
              <w:ind w:right="397"/>
              <w:jc w:val="left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proofErr w:type="spellStart"/>
            <w:r w:rsidRPr="00595AA1">
              <w:rPr>
                <w:rFonts w:asciiTheme="minorHAnsi" w:hAnsiTheme="minorHAnsi" w:cstheme="minorHAnsi"/>
                <w:b/>
                <w:bCs/>
                <w:i/>
                <w:sz w:val="22"/>
              </w:rPr>
              <w:t>Tot</w:t>
            </w:r>
            <w:r w:rsidR="00A73B0C">
              <w:rPr>
                <w:rFonts w:asciiTheme="minorHAnsi" w:hAnsiTheme="minorHAnsi" w:cstheme="minorHAnsi"/>
                <w:b/>
                <w:bCs/>
                <w:i/>
                <w:sz w:val="22"/>
              </w:rPr>
              <w:t>a</w:t>
            </w:r>
            <w:r w:rsidRPr="00595AA1">
              <w:rPr>
                <w:rFonts w:asciiTheme="minorHAnsi" w:hAnsiTheme="minorHAnsi" w:cstheme="minorHAnsi"/>
                <w:b/>
                <w:bCs/>
                <w:i/>
                <w:sz w:val="22"/>
              </w:rPr>
              <w:t>al</w:t>
            </w:r>
            <w:proofErr w:type="spellEnd"/>
          </w:p>
        </w:tc>
      </w:tr>
      <w:tr w:rsidR="006F0256" w:rsidRPr="00595AA1" w14:paraId="6EF6D4BB" w14:textId="77777777" w:rsidTr="00DA27C8">
        <w:tc>
          <w:tcPr>
            <w:tcW w:w="3256" w:type="dxa"/>
          </w:tcPr>
          <w:p w14:paraId="0651B7B2" w14:textId="4F7E1356" w:rsidR="006F0256" w:rsidRPr="00FA1A2D" w:rsidRDefault="00FB4D61" w:rsidP="00D40F22">
            <w:pPr>
              <w:ind w:right="176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1A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t xml:space="preserve">Uitrusting &amp; Investeringen </w:t>
            </w:r>
            <w:r w:rsidRPr="00FA1A2D">
              <w:rPr>
                <w:rStyle w:val="FootnoteReference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footnoteReference w:id="1"/>
            </w:r>
            <w:r w:rsidRPr="00FA1A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t xml:space="preserve"> *</w:t>
            </w:r>
          </w:p>
        </w:tc>
        <w:tc>
          <w:tcPr>
            <w:tcW w:w="1495" w:type="dxa"/>
          </w:tcPr>
          <w:p w14:paraId="0800CE7B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21FDFB9C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27AA489F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</w:tcPr>
          <w:p w14:paraId="4AB0B109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778485BA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25" w:type="dxa"/>
          </w:tcPr>
          <w:p w14:paraId="320B1A25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F0256" w:rsidRPr="00595AA1" w14:paraId="509E63BB" w14:textId="77777777" w:rsidTr="00DA27C8">
        <w:tc>
          <w:tcPr>
            <w:tcW w:w="3256" w:type="dxa"/>
          </w:tcPr>
          <w:p w14:paraId="0E4BFB3B" w14:textId="422EA6F3" w:rsidR="006F0256" w:rsidRPr="00FA1A2D" w:rsidRDefault="00FB4D61" w:rsidP="00D40F22">
            <w:pPr>
              <w:ind w:right="39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1A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t xml:space="preserve">Personeel </w:t>
            </w:r>
            <w:r w:rsidRPr="00FA1A2D">
              <w:rPr>
                <w:rStyle w:val="FootnoteReference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footnoteReference w:id="2"/>
            </w:r>
          </w:p>
        </w:tc>
        <w:tc>
          <w:tcPr>
            <w:tcW w:w="1495" w:type="dxa"/>
          </w:tcPr>
          <w:p w14:paraId="13F1AC20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3965091D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741B6DEE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</w:tcPr>
          <w:p w14:paraId="5B553FD7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707F0906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25" w:type="dxa"/>
          </w:tcPr>
          <w:p w14:paraId="548A16ED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F0256" w:rsidRPr="00595AA1" w14:paraId="2EAEC18A" w14:textId="77777777" w:rsidTr="00DA27C8">
        <w:tc>
          <w:tcPr>
            <w:tcW w:w="3256" w:type="dxa"/>
          </w:tcPr>
          <w:p w14:paraId="07F6D4FE" w14:textId="77777777" w:rsidR="00FB4D61" w:rsidRPr="00FA1A2D" w:rsidRDefault="00FB4D61" w:rsidP="00FB4D6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FA1A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t xml:space="preserve">Operationele kosten </w:t>
            </w:r>
            <w:r w:rsidRPr="00FA1A2D">
              <w:rPr>
                <w:rStyle w:val="FootnoteReference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footnoteReference w:id="3"/>
            </w:r>
          </w:p>
          <w:p w14:paraId="6764CA68" w14:textId="50452705" w:rsidR="006F0256" w:rsidRPr="00FA1A2D" w:rsidRDefault="006F0256" w:rsidP="00D40F22">
            <w:pPr>
              <w:ind w:right="176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</w:tcPr>
          <w:p w14:paraId="20B5F0F1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7EE91C5F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4FF26C03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</w:tcPr>
          <w:p w14:paraId="2226808A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3A1DF29E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25" w:type="dxa"/>
          </w:tcPr>
          <w:p w14:paraId="29F171FD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F0256" w:rsidRPr="00595AA1" w14:paraId="02FECF42" w14:textId="77777777" w:rsidTr="00DA27C8">
        <w:tc>
          <w:tcPr>
            <w:tcW w:w="3256" w:type="dxa"/>
          </w:tcPr>
          <w:p w14:paraId="0143A1AE" w14:textId="6A573E59" w:rsidR="006F0256" w:rsidRPr="00595AA1" w:rsidRDefault="006F0256" w:rsidP="00D40F22">
            <w:pPr>
              <w:ind w:right="397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proofErr w:type="spellStart"/>
            <w:r w:rsidRPr="00595AA1">
              <w:rPr>
                <w:rFonts w:asciiTheme="minorHAnsi" w:hAnsiTheme="minorHAnsi" w:cstheme="minorHAnsi"/>
                <w:b/>
                <w:bCs/>
                <w:i/>
                <w:sz w:val="22"/>
              </w:rPr>
              <w:t>Tota</w:t>
            </w:r>
            <w:r w:rsidR="00A73B0C">
              <w:rPr>
                <w:rFonts w:asciiTheme="minorHAnsi" w:hAnsiTheme="minorHAnsi" w:cstheme="minorHAnsi"/>
                <w:b/>
                <w:bCs/>
                <w:i/>
                <w:sz w:val="22"/>
              </w:rPr>
              <w:t>a</w:t>
            </w:r>
            <w:r w:rsidRPr="00595AA1">
              <w:rPr>
                <w:rFonts w:asciiTheme="minorHAnsi" w:hAnsiTheme="minorHAnsi" w:cstheme="minorHAnsi"/>
                <w:b/>
                <w:bCs/>
                <w:i/>
                <w:sz w:val="22"/>
              </w:rPr>
              <w:t>l</w:t>
            </w:r>
            <w:proofErr w:type="spellEnd"/>
          </w:p>
        </w:tc>
        <w:tc>
          <w:tcPr>
            <w:tcW w:w="1495" w:type="dxa"/>
          </w:tcPr>
          <w:p w14:paraId="1A9E3BD2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  <w:p w14:paraId="4369B631" w14:textId="77777777" w:rsidR="006F0256" w:rsidRPr="00595AA1" w:rsidRDefault="006F0256" w:rsidP="00D40F22">
            <w:pPr>
              <w:ind w:right="397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</w:tc>
        <w:tc>
          <w:tcPr>
            <w:tcW w:w="1348" w:type="dxa"/>
          </w:tcPr>
          <w:p w14:paraId="497F3F0B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</w:tc>
        <w:tc>
          <w:tcPr>
            <w:tcW w:w="1276" w:type="dxa"/>
          </w:tcPr>
          <w:p w14:paraId="31A264DC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</w:tc>
        <w:tc>
          <w:tcPr>
            <w:tcW w:w="1348" w:type="dxa"/>
          </w:tcPr>
          <w:p w14:paraId="3E0419EC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</w:tc>
        <w:tc>
          <w:tcPr>
            <w:tcW w:w="1225" w:type="dxa"/>
          </w:tcPr>
          <w:p w14:paraId="3E634FF2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</w:tc>
      </w:tr>
    </w:tbl>
    <w:p w14:paraId="40F85291" w14:textId="72A50102" w:rsidR="004C3CF3" w:rsidRPr="00FB4D61" w:rsidRDefault="00FB4D61" w:rsidP="00FB4D61">
      <w:pPr>
        <w:ind w:right="-851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8E67B6">
        <w:rPr>
          <w:rFonts w:asciiTheme="minorHAnsi" w:hAnsiTheme="minorHAnsi" w:cstheme="minorHAnsi"/>
          <w:sz w:val="22"/>
          <w:szCs w:val="22"/>
          <w:lang w:val="nl-NL"/>
        </w:rPr>
        <w:t>* Voor investeringsuitgaven van meer dan 1.000 euro is de voorafgaande schriftelijke toestemming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8E67B6">
        <w:rPr>
          <w:rFonts w:asciiTheme="minorHAnsi" w:hAnsiTheme="minorHAnsi" w:cstheme="minorHAnsi"/>
          <w:sz w:val="22"/>
          <w:szCs w:val="22"/>
          <w:lang w:val="nl-NL"/>
        </w:rPr>
        <w:t xml:space="preserve">van het </w:t>
      </w:r>
      <w:r w:rsidR="00A73B0C">
        <w:rPr>
          <w:rFonts w:asciiTheme="minorHAnsi" w:hAnsiTheme="minorHAnsi" w:cstheme="minorHAnsi"/>
          <w:sz w:val="22"/>
          <w:szCs w:val="22"/>
          <w:lang w:val="nl-NL"/>
        </w:rPr>
        <w:t xml:space="preserve">Brusselse </w:t>
      </w:r>
      <w:r w:rsidRPr="008E67B6">
        <w:rPr>
          <w:rFonts w:asciiTheme="minorHAnsi" w:hAnsiTheme="minorHAnsi" w:cstheme="minorHAnsi"/>
          <w:sz w:val="22"/>
          <w:szCs w:val="22"/>
          <w:lang w:val="nl-NL"/>
        </w:rPr>
        <w:t>Gewest vereist</w:t>
      </w:r>
      <w:r w:rsidR="00A73B0C">
        <w:rPr>
          <w:rFonts w:asciiTheme="minorHAnsi" w:hAnsiTheme="minorHAnsi" w:cstheme="minorHAnsi"/>
          <w:sz w:val="22"/>
          <w:szCs w:val="22"/>
          <w:lang w:val="nl-NL"/>
        </w:rPr>
        <w:t>.</w:t>
      </w:r>
    </w:p>
    <w:sectPr w:rsidR="004C3CF3" w:rsidRPr="00FB4D61" w:rsidSect="000E757F">
      <w:headerReference w:type="default" r:id="rId8"/>
      <w:footerReference w:type="default" r:id="rId9"/>
      <w:pgSz w:w="11906" w:h="16838"/>
      <w:pgMar w:top="241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6046" w14:textId="77777777" w:rsidR="006406FE" w:rsidRDefault="006406FE" w:rsidP="000E757F">
      <w:r>
        <w:separator/>
      </w:r>
    </w:p>
  </w:endnote>
  <w:endnote w:type="continuationSeparator" w:id="0">
    <w:p w14:paraId="734EFC5D" w14:textId="77777777" w:rsidR="006406FE" w:rsidRDefault="006406FE" w:rsidP="000E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F77E" w14:textId="7BEC32EB" w:rsidR="00163B20" w:rsidRPr="00163B20" w:rsidRDefault="00163B20" w:rsidP="00163B20">
    <w:pPr>
      <w:autoSpaceDE w:val="0"/>
      <w:autoSpaceDN w:val="0"/>
      <w:jc w:val="center"/>
      <w:rPr>
        <w:i/>
        <w:iCs/>
        <w:noProof/>
        <w:color w:val="595959"/>
        <w:sz w:val="14"/>
        <w:szCs w:val="14"/>
      </w:rPr>
    </w:pPr>
    <w:r w:rsidRPr="00163B20">
      <w:rPr>
        <w:rFonts w:ascii="Arial Black" w:hAnsi="Arial Black"/>
        <w:noProof/>
        <w:color w:val="000000"/>
        <w:spacing w:val="2"/>
        <w:sz w:val="14"/>
        <w:szCs w:val="14"/>
      </w:rPr>
      <w:t>VILLE DE BRUXELLES • STAD BRUSSEL</w:t>
    </w:r>
    <w:r w:rsidRPr="00163B20">
      <w:rPr>
        <w:rFonts w:ascii="Arial Black" w:hAnsi="Arial Black"/>
        <w:noProof/>
        <w:color w:val="1F497D"/>
        <w:spacing w:val="2"/>
        <w:sz w:val="14"/>
        <w:szCs w:val="14"/>
      </w:rPr>
      <w:br/>
    </w:r>
    <w:r w:rsidRPr="00163B20">
      <w:rPr>
        <w:i/>
        <w:iCs/>
        <w:noProof/>
        <w:color w:val="595959"/>
        <w:spacing w:val="2"/>
        <w:sz w:val="14"/>
        <w:szCs w:val="14"/>
      </w:rPr>
      <w:t xml:space="preserve">Dpt Urbanisme </w:t>
    </w:r>
    <w:r w:rsidRPr="00163B20">
      <w:rPr>
        <w:i/>
        <w:iCs/>
        <w:noProof/>
        <w:color w:val="595959"/>
        <w:sz w:val="14"/>
        <w:szCs w:val="14"/>
      </w:rPr>
      <w:t>• Dpt Stedenbouw • Cellule Rénovation Urbaine • Cel Stadsvernieuwing</w:t>
    </w:r>
    <w:r>
      <w:rPr>
        <w:i/>
        <w:iCs/>
        <w:noProof/>
        <w:color w:val="595959"/>
        <w:sz w:val="14"/>
        <w:szCs w:val="14"/>
      </w:rPr>
      <w:br/>
    </w:r>
    <w:r w:rsidRPr="00163B20">
      <w:rPr>
        <w:i/>
        <w:iCs/>
        <w:noProof/>
        <w:color w:val="595959"/>
        <w:spacing w:val="2"/>
        <w:sz w:val="14"/>
        <w:szCs w:val="14"/>
      </w:rPr>
      <w:t xml:space="preserve">Boulevard Anspach, 6 – 14/21 </w:t>
    </w:r>
    <w:r w:rsidRPr="00163B20">
      <w:rPr>
        <w:i/>
        <w:iCs/>
        <w:noProof/>
        <w:color w:val="595959"/>
        <w:sz w:val="14"/>
        <w:szCs w:val="14"/>
      </w:rPr>
      <w:t>• Anspachlaan, 6 – 14/21</w:t>
    </w:r>
    <w:r>
      <w:rPr>
        <w:i/>
        <w:iCs/>
        <w:noProof/>
        <w:color w:val="595959"/>
        <w:sz w:val="14"/>
        <w:szCs w:val="14"/>
      </w:rPr>
      <w:t xml:space="preserve"> </w:t>
    </w:r>
    <w:r w:rsidRPr="00163B20">
      <w:rPr>
        <w:i/>
        <w:iCs/>
        <w:noProof/>
        <w:color w:val="595959"/>
        <w:sz w:val="14"/>
        <w:szCs w:val="14"/>
      </w:rPr>
      <w:t>1000 BRUXELLES • 1000 BRUSSEL</w:t>
    </w:r>
    <w:r w:rsidRPr="00163B20">
      <w:rPr>
        <w:i/>
        <w:iCs/>
        <w:noProof/>
        <w:color w:val="595959"/>
        <w:spacing w:val="2"/>
        <w:sz w:val="16"/>
        <w:szCs w:val="16"/>
      </w:rPr>
      <w:br/>
    </w:r>
    <w:hyperlink r:id="rId1" w:history="1">
      <w:r w:rsidRPr="00163B20">
        <w:rPr>
          <w:rStyle w:val="Hyperlink"/>
          <w:rFonts w:ascii="Arial" w:hAnsi="Arial" w:cs="Arial"/>
          <w:i/>
          <w:noProof/>
          <w:color w:val="595959"/>
          <w:sz w:val="14"/>
          <w:szCs w:val="14"/>
        </w:rPr>
        <w:t>www.bruxelles.be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2" w:history="1">
      <w:r w:rsidRPr="00163B20">
        <w:rPr>
          <w:rStyle w:val="Hyperlink"/>
          <w:rFonts w:ascii="Arial" w:hAnsi="Arial" w:cs="Arial"/>
          <w:noProof/>
          <w:color w:val="595959"/>
          <w:sz w:val="14"/>
          <w:szCs w:val="14"/>
        </w:rPr>
        <w:t>www.brussel.be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3" w:history="1">
      <w:r w:rsidRPr="00163B20">
        <w:rPr>
          <w:rStyle w:val="Hyperlink"/>
          <w:rFonts w:ascii="Arial" w:hAnsi="Arial" w:cs="Arial"/>
          <w:i/>
          <w:noProof/>
          <w:color w:val="595959"/>
          <w:sz w:val="14"/>
          <w:szCs w:val="14"/>
        </w:rPr>
        <w:t>Suivez-nous sur les réseaux sociaux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4" w:history="1">
      <w:r w:rsidRPr="00163B20">
        <w:rPr>
          <w:rStyle w:val="Hyperlink"/>
          <w:rFonts w:ascii="Arial" w:hAnsi="Arial" w:cs="Arial"/>
          <w:noProof/>
          <w:color w:val="595959"/>
          <w:sz w:val="14"/>
          <w:szCs w:val="14"/>
        </w:rPr>
        <w:t>Volg ons op social media</w:t>
      </w:r>
    </w:hyperlink>
  </w:p>
  <w:p w14:paraId="7A619CE5" w14:textId="77777777" w:rsidR="00163B20" w:rsidRPr="00163B20" w:rsidRDefault="00163B20" w:rsidP="00163B2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7183" w14:textId="77777777" w:rsidR="006406FE" w:rsidRDefault="006406FE" w:rsidP="000E757F">
      <w:bookmarkStart w:id="0" w:name="_Hlk66113614"/>
      <w:bookmarkEnd w:id="0"/>
      <w:r>
        <w:separator/>
      </w:r>
    </w:p>
  </w:footnote>
  <w:footnote w:type="continuationSeparator" w:id="0">
    <w:p w14:paraId="112A1921" w14:textId="77777777" w:rsidR="006406FE" w:rsidRDefault="006406FE" w:rsidP="000E757F">
      <w:r>
        <w:continuationSeparator/>
      </w:r>
    </w:p>
  </w:footnote>
  <w:footnote w:id="1">
    <w:p w14:paraId="32B89792" w14:textId="424149AD" w:rsidR="00FB4D61" w:rsidRPr="00FA1A2D" w:rsidRDefault="00FB4D61" w:rsidP="00FA1A2D">
      <w:pPr>
        <w:pStyle w:val="FootnoteText"/>
        <w:ind w:right="-851"/>
        <w:rPr>
          <w:lang w:val="nl-NL"/>
        </w:rPr>
      </w:pPr>
      <w:r w:rsidRPr="00FA1A2D">
        <w:rPr>
          <w:rStyle w:val="FootnoteReference"/>
        </w:rPr>
        <w:footnoteRef/>
      </w:r>
      <w:r w:rsidRPr="00FA1A2D">
        <w:rPr>
          <w:lang w:val="nl-NL"/>
        </w:rPr>
        <w:t xml:space="preserve"> </w:t>
      </w:r>
      <w:r w:rsidRPr="00FA1A2D">
        <w:rPr>
          <w:color w:val="000000"/>
          <w:sz w:val="16"/>
          <w:szCs w:val="16"/>
          <w:lang w:val="nl-NL" w:eastAsia="fr-BE"/>
        </w:rPr>
        <w:t>computer, printer, meubilair, materiaal, groot gereedschap, enz.</w:t>
      </w:r>
    </w:p>
  </w:footnote>
  <w:footnote w:id="2">
    <w:p w14:paraId="12C7836F" w14:textId="77777777" w:rsidR="00FB4D61" w:rsidRPr="00FA1A2D" w:rsidRDefault="00FB4D61" w:rsidP="00FA1A2D">
      <w:pPr>
        <w:pStyle w:val="FootnoteText"/>
        <w:ind w:right="-851"/>
        <w:rPr>
          <w:lang w:val="nl-NL"/>
        </w:rPr>
      </w:pPr>
      <w:r w:rsidRPr="00FA1A2D">
        <w:rPr>
          <w:rStyle w:val="FootnoteReference"/>
        </w:rPr>
        <w:footnoteRef/>
      </w:r>
      <w:r w:rsidRPr="00FA1A2D">
        <w:rPr>
          <w:lang w:val="nl-NL"/>
        </w:rPr>
        <w:t xml:space="preserve"> </w:t>
      </w:r>
      <w:proofErr w:type="spellStart"/>
      <w:r w:rsidRPr="00FA1A2D">
        <w:rPr>
          <w:color w:val="000000"/>
          <w:sz w:val="16"/>
          <w:szCs w:val="16"/>
          <w:lang w:val="nl-NL" w:eastAsia="fr-BE"/>
        </w:rPr>
        <w:t>brutobezoldiging</w:t>
      </w:r>
      <w:proofErr w:type="spellEnd"/>
      <w:r w:rsidRPr="00FA1A2D">
        <w:rPr>
          <w:color w:val="000000"/>
          <w:sz w:val="16"/>
          <w:szCs w:val="16"/>
          <w:lang w:val="nl-NL" w:eastAsia="fr-BE"/>
        </w:rPr>
        <w:t>, werkgeversbijdrage, toelage, verzekeringskosten, beheerskosten van het sociaal secretariaat, ...</w:t>
      </w:r>
    </w:p>
  </w:footnote>
  <w:footnote w:id="3">
    <w:p w14:paraId="2355D683" w14:textId="344E42FC" w:rsidR="00FB4D61" w:rsidRPr="00F92E2E" w:rsidRDefault="00FB4D61" w:rsidP="00FA1A2D">
      <w:pPr>
        <w:ind w:right="-851"/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</w:pPr>
      <w:r w:rsidRPr="00FA1A2D">
        <w:rPr>
          <w:rStyle w:val="FootnoteReference"/>
        </w:rPr>
        <w:footnoteRef/>
      </w:r>
      <w:r w:rsidRPr="00FA1A2D">
        <w:rPr>
          <w:lang w:val="nl-NL"/>
        </w:rPr>
        <w:t xml:space="preserve"> </w:t>
      </w:r>
      <w:r w:rsidRPr="00FA1A2D">
        <w:rPr>
          <w:color w:val="000000"/>
          <w:sz w:val="16"/>
          <w:szCs w:val="16"/>
          <w:lang w:val="nl-NL" w:eastAsia="fr-BE"/>
        </w:rPr>
        <w:t>huur, telefoon, water, gas, elektriciteit, kleine kantooruitrusting</w:t>
      </w:r>
      <w:r w:rsidR="00A73B0C">
        <w:rPr>
          <w:color w:val="000000"/>
          <w:sz w:val="16"/>
          <w:szCs w:val="16"/>
          <w:lang w:val="nl-NL" w:eastAsia="fr-BE"/>
        </w:rPr>
        <w:t>,</w:t>
      </w:r>
      <w:r w:rsidRPr="00FA1A2D">
        <w:rPr>
          <w:color w:val="000000"/>
          <w:sz w:val="16"/>
          <w:szCs w:val="16"/>
          <w:lang w:val="nl-NL" w:eastAsia="fr-BE"/>
        </w:rPr>
        <w:t xml:space="preserve"> fotokopieën, verzekeringskosten voor apparatuur of gebouwen, vrijwilliger</w:t>
      </w:r>
      <w:r w:rsidR="00A73B0C">
        <w:rPr>
          <w:color w:val="000000"/>
          <w:sz w:val="16"/>
          <w:szCs w:val="16"/>
          <w:lang w:val="nl-NL" w:eastAsia="fr-BE"/>
        </w:rPr>
        <w:t>svergoeding</w:t>
      </w:r>
      <w:r w:rsidRPr="00FA1A2D">
        <w:rPr>
          <w:color w:val="000000"/>
          <w:sz w:val="16"/>
          <w:szCs w:val="16"/>
          <w:lang w:val="nl-NL" w:eastAsia="fr-BE"/>
        </w:rPr>
        <w:t xml:space="preserve">, </w:t>
      </w:r>
      <w:r w:rsidR="00A73B0C">
        <w:rPr>
          <w:color w:val="000000"/>
          <w:sz w:val="16"/>
          <w:szCs w:val="16"/>
          <w:lang w:val="nl-NL" w:eastAsia="fr-BE"/>
        </w:rPr>
        <w:t>contract voor artistieke opdrachten</w:t>
      </w:r>
      <w:r w:rsidRPr="00FA1A2D">
        <w:rPr>
          <w:color w:val="000000"/>
          <w:sz w:val="16"/>
          <w:szCs w:val="16"/>
          <w:lang w:val="nl-NL" w:eastAsia="fr-BE"/>
        </w:rPr>
        <w:t xml:space="preserve"> (</w:t>
      </w:r>
      <w:r w:rsidR="00A73B0C">
        <w:rPr>
          <w:color w:val="000000"/>
          <w:sz w:val="16"/>
          <w:szCs w:val="16"/>
          <w:lang w:val="nl-NL" w:eastAsia="fr-BE"/>
        </w:rPr>
        <w:t xml:space="preserve">type </w:t>
      </w:r>
      <w:r w:rsidRPr="00FA1A2D">
        <w:rPr>
          <w:color w:val="000000"/>
          <w:sz w:val="16"/>
          <w:szCs w:val="16"/>
          <w:lang w:val="nl-NL" w:eastAsia="fr-BE"/>
        </w:rPr>
        <w:t>SMART, RPI, 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13A8" w14:textId="08D7FC8F" w:rsidR="006406FE" w:rsidRPr="004C3CF3" w:rsidRDefault="009335F1" w:rsidP="00081AB9">
    <w:pPr>
      <w:pStyle w:val="Header"/>
      <w:jc w:val="right"/>
      <w:rPr>
        <w:rFonts w:cstheme="minorHAnsi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E72E1D" wp14:editId="17839FFA">
          <wp:simplePos x="0" y="0"/>
          <wp:positionH relativeFrom="column">
            <wp:posOffset>5120005</wp:posOffset>
          </wp:positionH>
          <wp:positionV relativeFrom="paragraph">
            <wp:posOffset>3810</wp:posOffset>
          </wp:positionV>
          <wp:extent cx="1249680" cy="678180"/>
          <wp:effectExtent l="0" t="0" r="762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CF3" w:rsidRPr="004C3CF3">
      <w:rPr>
        <w:rFonts w:cstheme="minorHAnsi"/>
        <w:b/>
        <w:caps/>
        <w:noProof/>
        <w:spacing w:val="60"/>
        <w:sz w:val="20"/>
      </w:rPr>
      <w:drawing>
        <wp:anchor distT="0" distB="0" distL="114300" distR="114300" simplePos="0" relativeHeight="251658240" behindDoc="0" locked="0" layoutInCell="1" allowOverlap="1" wp14:anchorId="777A75A1" wp14:editId="62F2FD60">
          <wp:simplePos x="0" y="0"/>
          <wp:positionH relativeFrom="column">
            <wp:posOffset>-252095</wp:posOffset>
          </wp:positionH>
          <wp:positionV relativeFrom="paragraph">
            <wp:posOffset>161925</wp:posOffset>
          </wp:positionV>
          <wp:extent cx="998220" cy="5022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1C300" w14:textId="7D7A8A14" w:rsidR="00081AB9" w:rsidRPr="009335F1" w:rsidRDefault="004C3CF3" w:rsidP="004C3CF3">
    <w:pPr>
      <w:tabs>
        <w:tab w:val="left" w:pos="-720"/>
      </w:tabs>
      <w:jc w:val="center"/>
      <w:rPr>
        <w:rFonts w:asciiTheme="minorHAnsi" w:hAnsiTheme="minorHAnsi" w:cstheme="minorHAnsi"/>
        <w:b/>
        <w:caps/>
        <w:spacing w:val="60"/>
        <w:sz w:val="20"/>
      </w:rPr>
    </w:pPr>
    <w:r w:rsidRPr="009335F1">
      <w:rPr>
        <w:rFonts w:asciiTheme="minorHAnsi" w:hAnsiTheme="minorHAnsi" w:cstheme="minorHAnsi"/>
        <w:smallCaps/>
        <w:color w:val="999999"/>
        <w:spacing w:val="60"/>
        <w:sz w:val="20"/>
      </w:rPr>
      <w:t xml:space="preserve">CONTRAT DE QUARTIER DURABLE </w:t>
    </w:r>
    <w:r w:rsidR="009335F1" w:rsidRPr="009335F1">
      <w:rPr>
        <w:rFonts w:asciiTheme="minorHAnsi" w:hAnsiTheme="minorHAnsi" w:cstheme="minorHAnsi"/>
        <w:b/>
        <w:caps/>
        <w:spacing w:val="60"/>
        <w:sz w:val="20"/>
      </w:rPr>
      <w:t>VERSAILLES</w:t>
    </w:r>
  </w:p>
  <w:p w14:paraId="793E7A40" w14:textId="24C7320E" w:rsidR="004C3CF3" w:rsidRPr="009335F1" w:rsidRDefault="004C3CF3" w:rsidP="004C3CF3">
    <w:pPr>
      <w:tabs>
        <w:tab w:val="left" w:pos="-720"/>
      </w:tabs>
      <w:jc w:val="center"/>
      <w:rPr>
        <w:rFonts w:asciiTheme="minorHAnsi" w:hAnsiTheme="minorHAnsi" w:cstheme="minorHAnsi"/>
        <w:b/>
        <w:caps/>
        <w:spacing w:val="60"/>
        <w:sz w:val="20"/>
      </w:rPr>
    </w:pPr>
    <w:r w:rsidRPr="009335F1">
      <w:rPr>
        <w:rFonts w:asciiTheme="minorHAnsi" w:hAnsiTheme="minorHAnsi" w:cstheme="minorHAnsi"/>
        <w:smallCaps/>
        <w:color w:val="999999"/>
        <w:spacing w:val="60"/>
        <w:sz w:val="20"/>
      </w:rPr>
      <w:t xml:space="preserve">DUURZAAMWIJKCONTRACT </w:t>
    </w:r>
    <w:r w:rsidR="009335F1" w:rsidRPr="009335F1">
      <w:rPr>
        <w:rFonts w:asciiTheme="minorHAnsi" w:hAnsiTheme="minorHAnsi" w:cstheme="minorHAnsi"/>
        <w:b/>
        <w:caps/>
        <w:spacing w:val="60"/>
        <w:sz w:val="20"/>
      </w:rPr>
      <w:t>V</w:t>
    </w:r>
    <w:r w:rsidR="009335F1">
      <w:rPr>
        <w:rFonts w:asciiTheme="minorHAnsi" w:hAnsiTheme="minorHAnsi" w:cstheme="minorHAnsi"/>
        <w:b/>
        <w:caps/>
        <w:spacing w:val="60"/>
        <w:sz w:val="20"/>
      </w:rPr>
      <w:t>ERSAILLES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61E9F"/>
    <w:multiLevelType w:val="hybridMultilevel"/>
    <w:tmpl w:val="AC2CA8F0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2D02"/>
    <w:multiLevelType w:val="hybridMultilevel"/>
    <w:tmpl w:val="CAD01EBA"/>
    <w:lvl w:ilvl="0" w:tplc="3A02C578">
      <w:start w:val="1"/>
      <w:numFmt w:val="upperLetter"/>
      <w:lvlText w:val="%1."/>
      <w:lvlJc w:val="left"/>
      <w:pPr>
        <w:ind w:left="720" w:hanging="360"/>
      </w:pPr>
      <w:rPr>
        <w:rFonts w:ascii="Arial Nova" w:hAnsi="Arial Nova" w:hint="default"/>
        <w:b w:val="0"/>
        <w:bCs/>
        <w:sz w:val="32"/>
        <w:szCs w:val="48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2EB0"/>
    <w:multiLevelType w:val="hybridMultilevel"/>
    <w:tmpl w:val="7C16B6C2"/>
    <w:lvl w:ilvl="0" w:tplc="DFC64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46E1"/>
    <w:multiLevelType w:val="hybridMultilevel"/>
    <w:tmpl w:val="CE169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F1B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F42F3"/>
    <w:multiLevelType w:val="hybridMultilevel"/>
    <w:tmpl w:val="6B6ED234"/>
    <w:lvl w:ilvl="0" w:tplc="DFC64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56205"/>
    <w:multiLevelType w:val="hybridMultilevel"/>
    <w:tmpl w:val="AC0864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267D"/>
    <w:multiLevelType w:val="hybridMultilevel"/>
    <w:tmpl w:val="6CEC25FC"/>
    <w:lvl w:ilvl="0" w:tplc="DFC641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B21AE"/>
    <w:multiLevelType w:val="hybridMultilevel"/>
    <w:tmpl w:val="E93678E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B4DAE"/>
    <w:multiLevelType w:val="hybridMultilevel"/>
    <w:tmpl w:val="4FF4D2B6"/>
    <w:lvl w:ilvl="0" w:tplc="E3D4D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04A87"/>
    <w:multiLevelType w:val="hybridMultilevel"/>
    <w:tmpl w:val="CE4CB67E"/>
    <w:lvl w:ilvl="0" w:tplc="7A76914A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F6041"/>
    <w:multiLevelType w:val="hybridMultilevel"/>
    <w:tmpl w:val="A74EF8A0"/>
    <w:lvl w:ilvl="0" w:tplc="92F67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  <w:szCs w:val="20"/>
      </w:rPr>
    </w:lvl>
    <w:lvl w:ilvl="1" w:tplc="951A9ADA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13D4D"/>
    <w:multiLevelType w:val="hybridMultilevel"/>
    <w:tmpl w:val="D7347C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D62CBD"/>
    <w:multiLevelType w:val="hybridMultilevel"/>
    <w:tmpl w:val="2AFC74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7F"/>
    <w:rsid w:val="00007E2E"/>
    <w:rsid w:val="00046369"/>
    <w:rsid w:val="00061D82"/>
    <w:rsid w:val="000718E6"/>
    <w:rsid w:val="00081AB9"/>
    <w:rsid w:val="000964CE"/>
    <w:rsid w:val="000B0AB2"/>
    <w:rsid w:val="000E757F"/>
    <w:rsid w:val="00163B20"/>
    <w:rsid w:val="001A45B5"/>
    <w:rsid w:val="00261025"/>
    <w:rsid w:val="0029385F"/>
    <w:rsid w:val="002A3B6B"/>
    <w:rsid w:val="002E1F4F"/>
    <w:rsid w:val="002F7B95"/>
    <w:rsid w:val="0030348C"/>
    <w:rsid w:val="00331A27"/>
    <w:rsid w:val="00333F9B"/>
    <w:rsid w:val="003B4337"/>
    <w:rsid w:val="003E499E"/>
    <w:rsid w:val="004C3CF3"/>
    <w:rsid w:val="00513469"/>
    <w:rsid w:val="005939E4"/>
    <w:rsid w:val="00595AA1"/>
    <w:rsid w:val="005B4688"/>
    <w:rsid w:val="006406FE"/>
    <w:rsid w:val="006616D0"/>
    <w:rsid w:val="006A2F9B"/>
    <w:rsid w:val="006D004B"/>
    <w:rsid w:val="006D441E"/>
    <w:rsid w:val="006F0256"/>
    <w:rsid w:val="00711DAA"/>
    <w:rsid w:val="00720A6C"/>
    <w:rsid w:val="00725A14"/>
    <w:rsid w:val="00754DA0"/>
    <w:rsid w:val="007725A4"/>
    <w:rsid w:val="007935A2"/>
    <w:rsid w:val="007A27A4"/>
    <w:rsid w:val="007A3108"/>
    <w:rsid w:val="0080549E"/>
    <w:rsid w:val="00822C25"/>
    <w:rsid w:val="00831CE5"/>
    <w:rsid w:val="008650AC"/>
    <w:rsid w:val="00867BDB"/>
    <w:rsid w:val="00872C7A"/>
    <w:rsid w:val="00882037"/>
    <w:rsid w:val="0089747A"/>
    <w:rsid w:val="008B4099"/>
    <w:rsid w:val="008D655D"/>
    <w:rsid w:val="009335F1"/>
    <w:rsid w:val="009816F2"/>
    <w:rsid w:val="00981E70"/>
    <w:rsid w:val="00993440"/>
    <w:rsid w:val="00A1169B"/>
    <w:rsid w:val="00A54C5A"/>
    <w:rsid w:val="00A73B0C"/>
    <w:rsid w:val="00A839F8"/>
    <w:rsid w:val="00AB673D"/>
    <w:rsid w:val="00AF0887"/>
    <w:rsid w:val="00B55C80"/>
    <w:rsid w:val="00B669B4"/>
    <w:rsid w:val="00B91BA4"/>
    <w:rsid w:val="00C12E06"/>
    <w:rsid w:val="00D06A9C"/>
    <w:rsid w:val="00DA27C8"/>
    <w:rsid w:val="00DB5C9B"/>
    <w:rsid w:val="00E566DC"/>
    <w:rsid w:val="00ED4616"/>
    <w:rsid w:val="00F609E0"/>
    <w:rsid w:val="00F60FAE"/>
    <w:rsid w:val="00FA1A2D"/>
    <w:rsid w:val="00FB4D61"/>
    <w:rsid w:val="00FC4458"/>
    <w:rsid w:val="00FC5E0E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3A5"/>
  <w15:chartTrackingRefBased/>
  <w15:docId w15:val="{479CFC1D-4DA0-4E3A-8E53-8E1C09B3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9747A"/>
    <w:pPr>
      <w:keepNext/>
      <w:ind w:left="720" w:right="397"/>
      <w:outlineLvl w:val="0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89747A"/>
    <w:pPr>
      <w:keepNext/>
      <w:ind w:right="397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89747A"/>
    <w:pPr>
      <w:keepNext/>
      <w:ind w:right="397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9747A"/>
    <w:pPr>
      <w:keepNext/>
      <w:tabs>
        <w:tab w:val="left" w:pos="4678"/>
      </w:tabs>
      <w:ind w:left="709" w:right="397"/>
      <w:outlineLvl w:val="4"/>
    </w:pPr>
    <w:rPr>
      <w:rFonts w:ascii="Arial" w:hAnsi="Arial" w:cs="Arial"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89747A"/>
    <w:pPr>
      <w:keepNext/>
      <w:outlineLvl w:val="5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link w:val="Heading8Char"/>
    <w:qFormat/>
    <w:rsid w:val="0089747A"/>
    <w:pPr>
      <w:keepNext/>
      <w:jc w:val="center"/>
      <w:outlineLvl w:val="7"/>
    </w:pPr>
    <w:rPr>
      <w:b/>
      <w:bCs/>
      <w:sz w:val="32"/>
      <w:szCs w:val="32"/>
      <w:lang w:val="nl-NL" w:eastAsia="nl-NL"/>
    </w:rPr>
  </w:style>
  <w:style w:type="paragraph" w:styleId="Heading9">
    <w:name w:val="heading 9"/>
    <w:basedOn w:val="Normal"/>
    <w:next w:val="Normal"/>
    <w:link w:val="Heading9Char"/>
    <w:qFormat/>
    <w:rsid w:val="0089747A"/>
    <w:pPr>
      <w:keepNext/>
      <w:numPr>
        <w:numId w:val="9"/>
      </w:numPr>
      <w:pBdr>
        <w:top w:val="single" w:sz="4" w:space="1" w:color="auto"/>
        <w:left w:val="single" w:sz="4" w:space="6" w:color="auto"/>
        <w:bottom w:val="single" w:sz="4" w:space="0" w:color="auto"/>
        <w:right w:val="single" w:sz="4" w:space="4" w:color="auto"/>
      </w:pBdr>
      <w:shd w:val="clear" w:color="auto" w:fill="F3F3F3"/>
      <w:tabs>
        <w:tab w:val="left" w:pos="1515"/>
        <w:tab w:val="center" w:pos="4337"/>
      </w:tabs>
      <w:spacing w:before="240" w:after="120"/>
      <w:ind w:right="397"/>
      <w:jc w:val="left"/>
      <w:outlineLvl w:val="8"/>
    </w:pPr>
    <w:rPr>
      <w:rFonts w:ascii="Arial" w:hAnsi="Arial" w:cs="Arial"/>
      <w:b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5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57F"/>
  </w:style>
  <w:style w:type="paragraph" w:styleId="Footer">
    <w:name w:val="footer"/>
    <w:basedOn w:val="Normal"/>
    <w:link w:val="FooterChar"/>
    <w:uiPriority w:val="99"/>
    <w:unhideWhenUsed/>
    <w:rsid w:val="000E75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7F"/>
  </w:style>
  <w:style w:type="table" w:styleId="TableGrid">
    <w:name w:val="Table Grid"/>
    <w:basedOn w:val="TableNormal"/>
    <w:uiPriority w:val="39"/>
    <w:rsid w:val="000E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D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81AB9"/>
    <w:pPr>
      <w:spacing w:before="240" w:after="120"/>
    </w:pPr>
    <w:rPr>
      <w:rFonts w:ascii="Tahoma" w:eastAsiaTheme="minorEastAsia" w:hAnsi="Tahoma" w:cs="Tahoma"/>
      <w:sz w:val="16"/>
      <w:szCs w:val="16"/>
      <w:lang w:eastAsia="fr-BE"/>
    </w:rPr>
  </w:style>
  <w:style w:type="character" w:customStyle="1" w:styleId="BalloonTextChar">
    <w:name w:val="Balloon Text Char"/>
    <w:basedOn w:val="DefaultParagraphFont"/>
    <w:link w:val="BalloonText"/>
    <w:semiHidden/>
    <w:rsid w:val="00081AB9"/>
    <w:rPr>
      <w:rFonts w:ascii="Tahoma" w:eastAsiaTheme="minorEastAsia" w:hAnsi="Tahoma" w:cs="Tahoma"/>
      <w:sz w:val="16"/>
      <w:szCs w:val="16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163B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9747A"/>
    <w:rPr>
      <w:rFonts w:ascii="Arial" w:eastAsia="Times New Roman" w:hAnsi="Arial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89747A"/>
    <w:rPr>
      <w:rFonts w:ascii="Arial" w:eastAsia="Times New Roman" w:hAnsi="Arial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89747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9747A"/>
    <w:rPr>
      <w:rFonts w:ascii="Arial" w:eastAsia="Times New Roman" w:hAnsi="Arial" w:cs="Arial"/>
      <w:i/>
      <w:szCs w:val="20"/>
    </w:rPr>
  </w:style>
  <w:style w:type="character" w:customStyle="1" w:styleId="Heading6Char">
    <w:name w:val="Heading 6 Char"/>
    <w:basedOn w:val="DefaultParagraphFont"/>
    <w:link w:val="Heading6"/>
    <w:rsid w:val="0089747A"/>
    <w:rPr>
      <w:rFonts w:ascii="Arial" w:eastAsia="Times New Roman" w:hAnsi="Arial" w:cs="Arial"/>
      <w:i/>
      <w:iCs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9747A"/>
    <w:rPr>
      <w:rFonts w:ascii="Times New Roman" w:eastAsia="Times New Roman" w:hAnsi="Times New Roman" w:cs="Times New Roman"/>
      <w:b/>
      <w:bCs/>
      <w:sz w:val="32"/>
      <w:szCs w:val="32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89747A"/>
    <w:rPr>
      <w:rFonts w:ascii="Arial" w:eastAsia="Times New Roman" w:hAnsi="Arial" w:cs="Arial"/>
      <w:b/>
      <w:szCs w:val="20"/>
      <w:shd w:val="clear" w:color="auto" w:fill="F3F3F3"/>
      <w:lang w:val="fr-FR"/>
    </w:rPr>
  </w:style>
  <w:style w:type="paragraph" w:styleId="BlockText">
    <w:name w:val="Block Text"/>
    <w:basedOn w:val="Normal"/>
    <w:rsid w:val="0089747A"/>
    <w:pPr>
      <w:ind w:left="2160" w:right="397"/>
    </w:pPr>
    <w:rPr>
      <w:rFonts w:ascii="Arial" w:hAnsi="Arial"/>
      <w:i/>
      <w:sz w:val="22"/>
    </w:rPr>
  </w:style>
  <w:style w:type="paragraph" w:styleId="FootnoteText">
    <w:name w:val="footnote text"/>
    <w:basedOn w:val="Normal"/>
    <w:link w:val="FootnoteTextChar"/>
    <w:semiHidden/>
    <w:rsid w:val="0089747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74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9747A"/>
    <w:rPr>
      <w:vertAlign w:val="superscript"/>
    </w:rPr>
  </w:style>
  <w:style w:type="paragraph" w:styleId="BodyTextIndent">
    <w:name w:val="Body Text Indent"/>
    <w:basedOn w:val="Normal"/>
    <w:link w:val="BodyTextIndentChar"/>
    <w:rsid w:val="0089747A"/>
    <w:pPr>
      <w:ind w:left="709"/>
    </w:pPr>
    <w:rPr>
      <w:rFonts w:ascii="Arial" w:hAnsi="Arial" w:cs="Arial"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9747A"/>
    <w:rPr>
      <w:rFonts w:ascii="Arial" w:eastAsia="Times New Roman" w:hAnsi="Arial" w:cs="Arial"/>
      <w:i/>
      <w:szCs w:val="20"/>
    </w:rPr>
  </w:style>
  <w:style w:type="paragraph" w:styleId="Caption">
    <w:name w:val="caption"/>
    <w:basedOn w:val="Normal"/>
    <w:next w:val="Normal"/>
    <w:qFormat/>
    <w:rsid w:val="0089747A"/>
    <w:pPr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6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/6762" TargetMode="External"/><Relationship Id="rId2" Type="http://schemas.openxmlformats.org/officeDocument/2006/relationships/hyperlink" Target="http://www.brussel.be/" TargetMode="External"/><Relationship Id="rId1" Type="http://schemas.openxmlformats.org/officeDocument/2006/relationships/hyperlink" Target="http://www.bruxelles.be/" TargetMode="External"/><Relationship Id="rId4" Type="http://schemas.openxmlformats.org/officeDocument/2006/relationships/hyperlink" Target="http://www.brussel.be/67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DF71-9C0B-4850-83F4-1AE43A62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 VELDE, Thomas</dc:creator>
  <cp:keywords/>
  <dc:description/>
  <cp:lastModifiedBy>Audenaert Bert</cp:lastModifiedBy>
  <cp:revision>9</cp:revision>
  <dcterms:created xsi:type="dcterms:W3CDTF">2021-05-24T10:22:00Z</dcterms:created>
  <dcterms:modified xsi:type="dcterms:W3CDTF">2022-05-24T15:03:00Z</dcterms:modified>
</cp:coreProperties>
</file>