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42B" w:rsidRPr="009B6586" w:rsidRDefault="00A23178" w:rsidP="0040728A">
      <w:pPr>
        <w:jc w:val="center"/>
        <w:rPr>
          <w:b/>
          <w:sz w:val="36"/>
          <w:szCs w:val="36"/>
          <w:u w:val="single"/>
          <w:lang w:val="nl-NL"/>
        </w:rPr>
      </w:pPr>
      <w:r w:rsidRPr="009B6586">
        <w:rPr>
          <w:b/>
          <w:sz w:val="36"/>
          <w:szCs w:val="36"/>
          <w:u w:val="single"/>
          <w:lang w:val="nl-NL"/>
        </w:rPr>
        <w:t xml:space="preserve">Voorafgaande administratieve verklaring </w:t>
      </w:r>
    </w:p>
    <w:p w:rsidR="007C4B2D" w:rsidRPr="00CB18FD" w:rsidRDefault="00CB18FD" w:rsidP="0040728A">
      <w:pPr>
        <w:jc w:val="center"/>
        <w:rPr>
          <w:b/>
          <w:sz w:val="32"/>
          <w:szCs w:val="32"/>
          <w:u w:val="single"/>
          <w:lang w:val="nl-NL"/>
        </w:rPr>
      </w:pPr>
      <w:r w:rsidRPr="00CB18FD">
        <w:rPr>
          <w:b/>
          <w:sz w:val="32"/>
          <w:szCs w:val="32"/>
          <w:u w:val="single"/>
          <w:lang w:val="nl-NL"/>
        </w:rPr>
        <w:t>voor de inschrijving</w:t>
      </w:r>
      <w:r w:rsidR="001F430F">
        <w:rPr>
          <w:b/>
          <w:sz w:val="32"/>
          <w:szCs w:val="32"/>
          <w:u w:val="single"/>
          <w:lang w:val="nl-NL"/>
        </w:rPr>
        <w:t xml:space="preserve"> op</w:t>
      </w:r>
      <w:r>
        <w:rPr>
          <w:b/>
          <w:sz w:val="32"/>
          <w:szCs w:val="32"/>
          <w:u w:val="single"/>
          <w:lang w:val="nl-NL"/>
        </w:rPr>
        <w:t xml:space="preserve"> de</w:t>
      </w:r>
      <w:r w:rsidR="00D5042B" w:rsidRPr="00CB18FD">
        <w:rPr>
          <w:b/>
          <w:sz w:val="32"/>
          <w:szCs w:val="32"/>
          <w:u w:val="single"/>
          <w:lang w:val="nl-NL"/>
        </w:rPr>
        <w:t xml:space="preserve"> </w:t>
      </w:r>
      <w:r w:rsidRPr="00CB18FD">
        <w:rPr>
          <w:b/>
          <w:sz w:val="32"/>
          <w:szCs w:val="32"/>
          <w:u w:val="single"/>
          <w:lang w:val="nl-NL"/>
        </w:rPr>
        <w:t>markten van de</w:t>
      </w:r>
      <w:r w:rsidR="00D5042B" w:rsidRPr="00CB18FD">
        <w:rPr>
          <w:b/>
          <w:sz w:val="32"/>
          <w:szCs w:val="32"/>
          <w:u w:val="single"/>
          <w:lang w:val="nl-NL"/>
        </w:rPr>
        <w:t xml:space="preserve"> </w:t>
      </w:r>
      <w:r w:rsidR="009F2E11" w:rsidRPr="00CB18FD">
        <w:rPr>
          <w:b/>
          <w:sz w:val="32"/>
          <w:szCs w:val="32"/>
          <w:u w:val="single"/>
          <w:lang w:val="nl-NL"/>
        </w:rPr>
        <w:t>Stad Brussel</w:t>
      </w:r>
    </w:p>
    <w:p w:rsidR="00D5042B" w:rsidRPr="00CB18FD" w:rsidRDefault="00D5042B" w:rsidP="001574B9">
      <w:pPr>
        <w:spacing w:line="276" w:lineRule="auto"/>
        <w:jc w:val="both"/>
        <w:rPr>
          <w:sz w:val="32"/>
          <w:szCs w:val="32"/>
          <w:lang w:val="nl-NL"/>
        </w:rPr>
      </w:pPr>
    </w:p>
    <w:p w:rsidR="00670E0A" w:rsidRPr="009060E0" w:rsidRDefault="00156394" w:rsidP="001574B9">
      <w:pPr>
        <w:spacing w:line="276" w:lineRule="auto"/>
        <w:jc w:val="both"/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>Ik</w:t>
      </w:r>
      <w:r w:rsidR="009060E0" w:rsidRPr="009060E0">
        <w:rPr>
          <w:sz w:val="22"/>
          <w:szCs w:val="22"/>
          <w:lang w:val="nl-NL"/>
        </w:rPr>
        <w:t xml:space="preserve"> </w:t>
      </w:r>
      <w:r>
        <w:rPr>
          <w:sz w:val="22"/>
          <w:szCs w:val="22"/>
          <w:lang w:val="nl-NL"/>
        </w:rPr>
        <w:t>ondergetekende</w:t>
      </w:r>
      <w:r w:rsidR="009060E0" w:rsidRPr="009060E0">
        <w:rPr>
          <w:sz w:val="22"/>
          <w:szCs w:val="22"/>
          <w:lang w:val="nl-NL"/>
        </w:rPr>
        <w:t>, (NAA</w:t>
      </w:r>
      <w:r w:rsidR="00670E0A" w:rsidRPr="009060E0">
        <w:rPr>
          <w:sz w:val="22"/>
          <w:szCs w:val="22"/>
          <w:lang w:val="nl-NL"/>
        </w:rPr>
        <w:t xml:space="preserve">M, </w:t>
      </w:r>
      <w:r w:rsidR="009060E0" w:rsidRPr="009060E0">
        <w:rPr>
          <w:sz w:val="22"/>
          <w:szCs w:val="22"/>
          <w:lang w:val="nl-NL"/>
        </w:rPr>
        <w:t>Voornaam</w:t>
      </w:r>
      <w:r w:rsidR="0084377E" w:rsidRPr="009060E0">
        <w:rPr>
          <w:sz w:val="22"/>
          <w:szCs w:val="22"/>
          <w:lang w:val="nl-NL"/>
        </w:rPr>
        <w:t xml:space="preserve">) </w:t>
      </w:r>
      <w:r w:rsidR="005A29A6" w:rsidRPr="009060E0">
        <w:rPr>
          <w:sz w:val="22"/>
          <w:szCs w:val="22"/>
          <w:lang w:val="nl-NL"/>
        </w:rPr>
        <w:tab/>
      </w:r>
      <w:r w:rsidR="0084377E" w:rsidRPr="009060E0">
        <w:rPr>
          <w:sz w:val="22"/>
          <w:szCs w:val="22"/>
          <w:lang w:val="nl-NL"/>
        </w:rPr>
        <w:t>……………………………………………………………………</w:t>
      </w:r>
      <w:r>
        <w:rPr>
          <w:sz w:val="22"/>
          <w:szCs w:val="22"/>
          <w:lang w:val="nl-NL"/>
        </w:rPr>
        <w:t>…..</w:t>
      </w:r>
    </w:p>
    <w:p w:rsidR="005A29A6" w:rsidRPr="009B6586" w:rsidRDefault="00E94ED7" w:rsidP="001574B9">
      <w:pPr>
        <w:spacing w:line="276" w:lineRule="auto"/>
        <w:jc w:val="both"/>
        <w:rPr>
          <w:sz w:val="22"/>
          <w:szCs w:val="22"/>
          <w:lang w:val="nl-NL"/>
        </w:rPr>
      </w:pPr>
      <w:r w:rsidRPr="009B6586">
        <w:rPr>
          <w:sz w:val="22"/>
          <w:szCs w:val="22"/>
          <w:lang w:val="nl-NL"/>
        </w:rPr>
        <w:t>Firmanaam</w:t>
      </w:r>
      <w:r w:rsidR="005A29A6" w:rsidRPr="009B6586">
        <w:rPr>
          <w:sz w:val="22"/>
          <w:szCs w:val="22"/>
          <w:lang w:val="nl-NL"/>
        </w:rPr>
        <w:t> :</w:t>
      </w:r>
      <w:r w:rsidR="005A29A6" w:rsidRPr="009B6586">
        <w:rPr>
          <w:sz w:val="22"/>
          <w:szCs w:val="22"/>
          <w:lang w:val="nl-NL"/>
        </w:rPr>
        <w:tab/>
      </w:r>
      <w:r w:rsidR="005A29A6" w:rsidRPr="009B6586">
        <w:rPr>
          <w:sz w:val="22"/>
          <w:szCs w:val="22"/>
          <w:lang w:val="nl-NL"/>
        </w:rPr>
        <w:tab/>
      </w:r>
      <w:r w:rsidR="005A29A6" w:rsidRPr="009B6586">
        <w:rPr>
          <w:sz w:val="22"/>
          <w:szCs w:val="22"/>
          <w:lang w:val="nl-NL"/>
        </w:rPr>
        <w:tab/>
      </w:r>
      <w:r w:rsidRPr="009B6586">
        <w:rPr>
          <w:sz w:val="22"/>
          <w:szCs w:val="22"/>
          <w:lang w:val="nl-NL"/>
        </w:rPr>
        <w:tab/>
      </w:r>
      <w:r w:rsidR="005A29A6" w:rsidRPr="009B6586">
        <w:rPr>
          <w:sz w:val="22"/>
          <w:szCs w:val="22"/>
          <w:lang w:val="nl-NL"/>
        </w:rPr>
        <w:t>………………………………………………………………………………..</w:t>
      </w:r>
    </w:p>
    <w:p w:rsidR="005A29A6" w:rsidRPr="00670E0A" w:rsidRDefault="00131C1A" w:rsidP="001574B9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Ondernemingsnummer</w:t>
      </w:r>
      <w:r w:rsidR="005A29A6" w:rsidRPr="005A29A6">
        <w:rPr>
          <w:sz w:val="22"/>
          <w:szCs w:val="22"/>
        </w:rPr>
        <w:t xml:space="preserve"> 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A29A6" w:rsidRPr="005A29A6">
        <w:rPr>
          <w:sz w:val="22"/>
          <w:szCs w:val="22"/>
        </w:rPr>
        <w:t>…………………………………………</w:t>
      </w:r>
      <w:r>
        <w:rPr>
          <w:sz w:val="22"/>
          <w:szCs w:val="22"/>
        </w:rPr>
        <w:t>……………………………………..</w:t>
      </w:r>
    </w:p>
    <w:p w:rsidR="00670E0A" w:rsidRPr="009B6586" w:rsidRDefault="009060E0" w:rsidP="001574B9">
      <w:pPr>
        <w:spacing w:line="276" w:lineRule="auto"/>
        <w:jc w:val="both"/>
        <w:rPr>
          <w:sz w:val="22"/>
          <w:szCs w:val="22"/>
          <w:lang w:val="nl-NL"/>
        </w:rPr>
      </w:pPr>
      <w:r w:rsidRPr="009B6586">
        <w:rPr>
          <w:sz w:val="22"/>
          <w:szCs w:val="22"/>
          <w:lang w:val="nl-NL"/>
        </w:rPr>
        <w:t>Adres</w:t>
      </w:r>
      <w:r w:rsidR="00670E0A" w:rsidRPr="009B6586">
        <w:rPr>
          <w:sz w:val="22"/>
          <w:szCs w:val="22"/>
          <w:lang w:val="nl-NL"/>
        </w:rPr>
        <w:t xml:space="preserve"> :</w:t>
      </w:r>
      <w:r w:rsidR="005A29A6" w:rsidRPr="009B6586">
        <w:rPr>
          <w:sz w:val="22"/>
          <w:szCs w:val="22"/>
          <w:lang w:val="nl-NL"/>
        </w:rPr>
        <w:tab/>
      </w:r>
      <w:r w:rsidR="005A29A6" w:rsidRPr="009B6586">
        <w:rPr>
          <w:sz w:val="22"/>
          <w:szCs w:val="22"/>
          <w:lang w:val="nl-NL"/>
        </w:rPr>
        <w:tab/>
      </w:r>
      <w:r w:rsidR="005A29A6" w:rsidRPr="009B6586">
        <w:rPr>
          <w:sz w:val="22"/>
          <w:szCs w:val="22"/>
          <w:lang w:val="nl-NL"/>
        </w:rPr>
        <w:tab/>
      </w:r>
      <w:r w:rsidR="005A29A6" w:rsidRPr="009B6586">
        <w:rPr>
          <w:sz w:val="22"/>
          <w:szCs w:val="22"/>
          <w:lang w:val="nl-NL"/>
        </w:rPr>
        <w:tab/>
      </w:r>
      <w:r w:rsidRPr="009B6586">
        <w:rPr>
          <w:sz w:val="22"/>
          <w:szCs w:val="22"/>
          <w:lang w:val="nl-NL"/>
        </w:rPr>
        <w:tab/>
      </w:r>
      <w:r w:rsidR="0084377E" w:rsidRPr="009B6586">
        <w:rPr>
          <w:sz w:val="22"/>
          <w:szCs w:val="22"/>
          <w:lang w:val="nl-NL"/>
        </w:rPr>
        <w:t>…………………………………………………………</w:t>
      </w:r>
      <w:r w:rsidR="005A29A6" w:rsidRPr="009B6586">
        <w:rPr>
          <w:sz w:val="22"/>
          <w:szCs w:val="22"/>
          <w:lang w:val="nl-NL"/>
        </w:rPr>
        <w:t>……………………..</w:t>
      </w:r>
    </w:p>
    <w:p w:rsidR="005A29A6" w:rsidRPr="009B6586" w:rsidRDefault="005A29A6" w:rsidP="001574B9">
      <w:pPr>
        <w:spacing w:line="276" w:lineRule="auto"/>
        <w:jc w:val="both"/>
        <w:rPr>
          <w:sz w:val="22"/>
          <w:szCs w:val="22"/>
          <w:lang w:val="nl-NL"/>
        </w:rPr>
      </w:pPr>
      <w:r w:rsidRPr="009B6586">
        <w:rPr>
          <w:sz w:val="22"/>
          <w:szCs w:val="22"/>
          <w:lang w:val="nl-NL"/>
        </w:rPr>
        <w:tab/>
      </w:r>
      <w:r w:rsidRPr="009B6586">
        <w:rPr>
          <w:sz w:val="22"/>
          <w:szCs w:val="22"/>
          <w:lang w:val="nl-NL"/>
        </w:rPr>
        <w:tab/>
      </w:r>
      <w:r w:rsidRPr="009B6586">
        <w:rPr>
          <w:sz w:val="22"/>
          <w:szCs w:val="22"/>
          <w:lang w:val="nl-NL"/>
        </w:rPr>
        <w:tab/>
      </w:r>
      <w:r w:rsidRPr="009B6586">
        <w:rPr>
          <w:sz w:val="22"/>
          <w:szCs w:val="22"/>
          <w:lang w:val="nl-NL"/>
        </w:rPr>
        <w:tab/>
      </w:r>
      <w:r w:rsidRPr="009B6586">
        <w:rPr>
          <w:sz w:val="22"/>
          <w:szCs w:val="22"/>
          <w:lang w:val="nl-NL"/>
        </w:rPr>
        <w:tab/>
        <w:t>………………………………………………………………………………..</w:t>
      </w:r>
    </w:p>
    <w:p w:rsidR="00670E0A" w:rsidRPr="009B6586" w:rsidRDefault="005A29A6" w:rsidP="001574B9">
      <w:pPr>
        <w:spacing w:line="276" w:lineRule="auto"/>
        <w:jc w:val="both"/>
        <w:rPr>
          <w:sz w:val="22"/>
          <w:szCs w:val="22"/>
          <w:lang w:val="nl-NL"/>
        </w:rPr>
      </w:pPr>
      <w:r w:rsidRPr="009B6586">
        <w:rPr>
          <w:sz w:val="22"/>
          <w:szCs w:val="22"/>
          <w:lang w:val="nl-NL"/>
        </w:rPr>
        <w:t>E</w:t>
      </w:r>
      <w:r w:rsidR="009060E0" w:rsidRPr="009B6586">
        <w:rPr>
          <w:sz w:val="22"/>
          <w:szCs w:val="22"/>
          <w:lang w:val="nl-NL"/>
        </w:rPr>
        <w:t>-mail :</w:t>
      </w:r>
      <w:r w:rsidR="009060E0" w:rsidRPr="009B6586">
        <w:rPr>
          <w:sz w:val="22"/>
          <w:szCs w:val="22"/>
          <w:lang w:val="nl-NL"/>
        </w:rPr>
        <w:tab/>
      </w:r>
      <w:r w:rsidR="009060E0" w:rsidRPr="009B6586">
        <w:rPr>
          <w:sz w:val="22"/>
          <w:szCs w:val="22"/>
          <w:lang w:val="nl-NL"/>
        </w:rPr>
        <w:tab/>
      </w:r>
      <w:r w:rsidR="009060E0" w:rsidRPr="009B6586">
        <w:rPr>
          <w:sz w:val="22"/>
          <w:szCs w:val="22"/>
          <w:lang w:val="nl-NL"/>
        </w:rPr>
        <w:tab/>
      </w:r>
      <w:r w:rsidR="009060E0" w:rsidRPr="009B6586">
        <w:rPr>
          <w:sz w:val="22"/>
          <w:szCs w:val="22"/>
          <w:lang w:val="nl-NL"/>
        </w:rPr>
        <w:tab/>
      </w:r>
      <w:r w:rsidR="0084377E" w:rsidRPr="009B6586">
        <w:rPr>
          <w:sz w:val="22"/>
          <w:szCs w:val="22"/>
          <w:lang w:val="nl-NL"/>
        </w:rPr>
        <w:t>…………………………………………………………………</w:t>
      </w:r>
      <w:r w:rsidR="009060E0" w:rsidRPr="009B6586">
        <w:rPr>
          <w:sz w:val="22"/>
          <w:szCs w:val="22"/>
          <w:lang w:val="nl-NL"/>
        </w:rPr>
        <w:t>……………..</w:t>
      </w:r>
    </w:p>
    <w:p w:rsidR="00670E0A" w:rsidRPr="009B6586" w:rsidRDefault="009060E0" w:rsidP="001574B9">
      <w:pPr>
        <w:spacing w:line="276" w:lineRule="auto"/>
        <w:jc w:val="both"/>
        <w:rPr>
          <w:sz w:val="22"/>
          <w:szCs w:val="22"/>
          <w:lang w:val="nl-NL"/>
        </w:rPr>
      </w:pPr>
      <w:r w:rsidRPr="009B6586">
        <w:rPr>
          <w:sz w:val="22"/>
          <w:szCs w:val="22"/>
          <w:lang w:val="nl-NL"/>
        </w:rPr>
        <w:t>Telefoonnummer</w:t>
      </w:r>
      <w:r w:rsidR="00670E0A" w:rsidRPr="009B6586">
        <w:rPr>
          <w:sz w:val="22"/>
          <w:szCs w:val="22"/>
          <w:lang w:val="nl-NL"/>
        </w:rPr>
        <w:t xml:space="preserve"> :</w:t>
      </w:r>
      <w:r w:rsidR="005A29A6" w:rsidRPr="009B6586">
        <w:rPr>
          <w:sz w:val="22"/>
          <w:szCs w:val="22"/>
          <w:lang w:val="nl-NL"/>
        </w:rPr>
        <w:tab/>
      </w:r>
      <w:r w:rsidR="005A29A6" w:rsidRPr="009B6586">
        <w:rPr>
          <w:sz w:val="22"/>
          <w:szCs w:val="22"/>
          <w:lang w:val="nl-NL"/>
        </w:rPr>
        <w:tab/>
      </w:r>
      <w:r w:rsidR="005A29A6" w:rsidRPr="009B6586">
        <w:rPr>
          <w:sz w:val="22"/>
          <w:szCs w:val="22"/>
          <w:lang w:val="nl-NL"/>
        </w:rPr>
        <w:tab/>
      </w:r>
      <w:r w:rsidR="00670E0A" w:rsidRPr="009B6586">
        <w:rPr>
          <w:sz w:val="22"/>
          <w:szCs w:val="22"/>
          <w:lang w:val="nl-NL"/>
        </w:rPr>
        <w:t>……………………………</w:t>
      </w:r>
      <w:r w:rsidR="0084377E" w:rsidRPr="009B6586">
        <w:rPr>
          <w:sz w:val="22"/>
          <w:szCs w:val="22"/>
          <w:lang w:val="nl-NL"/>
        </w:rPr>
        <w:t>……………</w:t>
      </w:r>
      <w:r w:rsidR="005A29A6" w:rsidRPr="009B6586">
        <w:rPr>
          <w:sz w:val="22"/>
          <w:szCs w:val="22"/>
          <w:lang w:val="nl-NL"/>
        </w:rPr>
        <w:t>……………………………………..</w:t>
      </w:r>
    </w:p>
    <w:p w:rsidR="0040728A" w:rsidRPr="009B6586" w:rsidRDefault="00670E0A" w:rsidP="001574B9">
      <w:pPr>
        <w:spacing w:line="276" w:lineRule="auto"/>
        <w:jc w:val="both"/>
        <w:rPr>
          <w:sz w:val="22"/>
          <w:szCs w:val="22"/>
          <w:lang w:val="nl-NL"/>
        </w:rPr>
      </w:pPr>
      <w:r w:rsidRPr="009B6586">
        <w:rPr>
          <w:sz w:val="22"/>
          <w:szCs w:val="22"/>
          <w:lang w:val="nl-NL"/>
        </w:rPr>
        <w:t>GSM</w:t>
      </w:r>
      <w:r w:rsidR="009060E0" w:rsidRPr="009B6586">
        <w:rPr>
          <w:sz w:val="22"/>
          <w:szCs w:val="22"/>
          <w:lang w:val="nl-NL"/>
        </w:rPr>
        <w:t>-nummer</w:t>
      </w:r>
      <w:r w:rsidRPr="009B6586">
        <w:rPr>
          <w:sz w:val="22"/>
          <w:szCs w:val="22"/>
          <w:lang w:val="nl-NL"/>
        </w:rPr>
        <w:t xml:space="preserve"> : </w:t>
      </w:r>
      <w:r w:rsidR="005A29A6" w:rsidRPr="009B6586">
        <w:rPr>
          <w:sz w:val="22"/>
          <w:szCs w:val="22"/>
          <w:lang w:val="nl-NL"/>
        </w:rPr>
        <w:tab/>
      </w:r>
      <w:r w:rsidR="005A29A6" w:rsidRPr="009B6586">
        <w:rPr>
          <w:sz w:val="22"/>
          <w:szCs w:val="22"/>
          <w:lang w:val="nl-NL"/>
        </w:rPr>
        <w:tab/>
      </w:r>
      <w:r w:rsidR="005A29A6" w:rsidRPr="009B6586">
        <w:rPr>
          <w:sz w:val="22"/>
          <w:szCs w:val="22"/>
          <w:lang w:val="nl-NL"/>
        </w:rPr>
        <w:tab/>
      </w:r>
      <w:r w:rsidRPr="009B6586">
        <w:rPr>
          <w:sz w:val="22"/>
          <w:szCs w:val="22"/>
          <w:lang w:val="nl-NL"/>
        </w:rPr>
        <w:t>………………………………</w:t>
      </w:r>
      <w:r w:rsidR="0084377E" w:rsidRPr="009B6586">
        <w:rPr>
          <w:sz w:val="22"/>
          <w:szCs w:val="22"/>
          <w:lang w:val="nl-NL"/>
        </w:rPr>
        <w:t>………………</w:t>
      </w:r>
      <w:r w:rsidR="005A29A6" w:rsidRPr="009B6586">
        <w:rPr>
          <w:sz w:val="22"/>
          <w:szCs w:val="22"/>
          <w:lang w:val="nl-NL"/>
        </w:rPr>
        <w:t>………………………………..</w:t>
      </w:r>
    </w:p>
    <w:p w:rsidR="0040728A" w:rsidRPr="009B6586" w:rsidRDefault="0040728A" w:rsidP="001574B9">
      <w:pPr>
        <w:spacing w:line="276" w:lineRule="auto"/>
        <w:jc w:val="both"/>
        <w:rPr>
          <w:sz w:val="22"/>
          <w:szCs w:val="22"/>
          <w:lang w:val="nl-NL"/>
        </w:rPr>
      </w:pPr>
    </w:p>
    <w:p w:rsidR="0084377E" w:rsidRPr="00E17984" w:rsidRDefault="009B6586" w:rsidP="001574B9">
      <w:pPr>
        <w:pStyle w:val="Paragraphedeliste"/>
        <w:numPr>
          <w:ilvl w:val="0"/>
          <w:numId w:val="2"/>
        </w:numPr>
        <w:spacing w:line="276" w:lineRule="auto"/>
        <w:jc w:val="both"/>
        <w:rPr>
          <w:b/>
          <w:lang w:val="nl-NL"/>
        </w:rPr>
      </w:pPr>
      <w:r>
        <w:rPr>
          <w:b/>
          <w:lang w:val="nl-NL"/>
        </w:rPr>
        <w:t xml:space="preserve">Het product dat ik </w:t>
      </w:r>
      <w:r w:rsidR="00D36A74">
        <w:rPr>
          <w:b/>
          <w:lang w:val="nl-NL"/>
        </w:rPr>
        <w:t>zou willen</w:t>
      </w:r>
      <w:r w:rsidR="00E17984" w:rsidRPr="00E17984">
        <w:rPr>
          <w:b/>
          <w:lang w:val="nl-NL"/>
        </w:rPr>
        <w:t xml:space="preserve"> verkopen</w:t>
      </w:r>
      <w:r w:rsidR="0084377E" w:rsidRPr="00E17984">
        <w:rPr>
          <w:b/>
          <w:lang w:val="nl-NL"/>
        </w:rPr>
        <w:t>:</w:t>
      </w:r>
    </w:p>
    <w:p w:rsidR="002E4F8E" w:rsidRPr="00E17984" w:rsidRDefault="002E4F8E" w:rsidP="001574B9">
      <w:pPr>
        <w:pStyle w:val="Paragraphedeliste"/>
        <w:spacing w:line="276" w:lineRule="auto"/>
        <w:jc w:val="both"/>
        <w:rPr>
          <w:sz w:val="22"/>
          <w:szCs w:val="22"/>
          <w:lang w:val="nl-NL"/>
        </w:rPr>
      </w:pPr>
    </w:p>
    <w:p w:rsidR="002E4F8E" w:rsidRPr="00E17984" w:rsidRDefault="00E17984" w:rsidP="0008644B">
      <w:pPr>
        <w:pStyle w:val="Paragraphedeliste"/>
        <w:numPr>
          <w:ilvl w:val="0"/>
          <w:numId w:val="5"/>
        </w:numPr>
        <w:spacing w:line="276" w:lineRule="auto"/>
        <w:jc w:val="both"/>
        <w:rPr>
          <w:sz w:val="22"/>
          <w:szCs w:val="22"/>
          <w:lang w:val="nl-NL"/>
        </w:rPr>
      </w:pPr>
      <w:r w:rsidRPr="00E17984">
        <w:rPr>
          <w:sz w:val="22"/>
          <w:szCs w:val="22"/>
          <w:lang w:val="nl-NL"/>
        </w:rPr>
        <w:t>Vink de categorie en het gewenste product aan, en indien nodig</w:t>
      </w:r>
      <w:r>
        <w:rPr>
          <w:sz w:val="22"/>
          <w:szCs w:val="22"/>
          <w:lang w:val="nl-NL"/>
        </w:rPr>
        <w:t>,</w:t>
      </w:r>
      <w:r w:rsidRPr="00E17984">
        <w:rPr>
          <w:sz w:val="22"/>
          <w:szCs w:val="22"/>
          <w:lang w:val="nl-NL"/>
        </w:rPr>
        <w:t xml:space="preserve"> voeg een korte omschrijving toe</w:t>
      </w:r>
      <w:r w:rsidR="002E4F8E" w:rsidRPr="00E17984">
        <w:rPr>
          <w:sz w:val="22"/>
          <w:szCs w:val="22"/>
          <w:lang w:val="nl-NL"/>
        </w:rPr>
        <w:t>.</w:t>
      </w:r>
    </w:p>
    <w:p w:rsidR="002E4F8E" w:rsidRPr="00E17984" w:rsidRDefault="002E4F8E" w:rsidP="002E4F8E">
      <w:pPr>
        <w:pStyle w:val="Paragraphedeliste"/>
        <w:spacing w:line="276" w:lineRule="auto"/>
        <w:rPr>
          <w:sz w:val="22"/>
          <w:szCs w:val="22"/>
          <w:lang w:val="nl-NL"/>
        </w:rPr>
      </w:pP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2567"/>
        <w:gridCol w:w="3969"/>
        <w:gridCol w:w="425"/>
        <w:gridCol w:w="3544"/>
      </w:tblGrid>
      <w:tr w:rsidR="0005560F" w:rsidRPr="002E4F8E" w:rsidTr="00D36A74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05560F" w:rsidRPr="0005560F" w:rsidRDefault="00AB7EBE" w:rsidP="00CE6EFF">
            <w:pPr>
              <w:rPr>
                <w:b/>
              </w:rPr>
            </w:pPr>
            <w:r>
              <w:rPr>
                <w:b/>
              </w:rPr>
              <w:t>Algemene categorie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60F" w:rsidRPr="0005560F" w:rsidRDefault="00AB7EBE" w:rsidP="00CE6EFF">
            <w:pPr>
              <w:rPr>
                <w:b/>
              </w:rPr>
            </w:pPr>
            <w:r>
              <w:rPr>
                <w:b/>
              </w:rPr>
              <w:t>Product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0F" w:rsidRPr="0017499E" w:rsidRDefault="0005560F" w:rsidP="002E4F8E">
            <w:pPr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17499E">
              <w:rPr>
                <w:b/>
                <w:color w:val="00000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0F" w:rsidRPr="002E4F8E" w:rsidRDefault="00764601" w:rsidP="002E4F8E">
            <w:pPr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Omschrijving</w:t>
            </w:r>
          </w:p>
        </w:tc>
      </w:tr>
      <w:tr w:rsidR="00AB7EBE" w:rsidRPr="009B6586" w:rsidTr="00D36A74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B7EBE" w:rsidRPr="00E837A5" w:rsidRDefault="00AB7EBE" w:rsidP="00F807C8">
            <w:pPr>
              <w:rPr>
                <w:rFonts w:ascii="Calibri" w:eastAsia="Calibri" w:hAnsi="Calibri" w:cs="Calibri"/>
                <w:color w:val="000000"/>
                <w:lang w:val="nl-NL"/>
              </w:rPr>
            </w:pPr>
            <w:r w:rsidRPr="00E837A5">
              <w:rPr>
                <w:rFonts w:ascii="Calibri" w:eastAsia="Calibri" w:hAnsi="Calibri" w:cs="Calibri"/>
                <w:color w:val="000000"/>
                <w:lang w:val="nl-NL"/>
              </w:rPr>
              <w:t>Tweedehands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BE" w:rsidRPr="00E837A5" w:rsidRDefault="00AB7EBE" w:rsidP="00F807C8">
            <w:pPr>
              <w:rPr>
                <w:rFonts w:ascii="Calibri" w:eastAsia="Calibri" w:hAnsi="Calibri" w:cs="Calibri"/>
                <w:color w:val="000000"/>
                <w:lang w:val="nl-NL"/>
              </w:rPr>
            </w:pPr>
            <w:r w:rsidRPr="00E837A5">
              <w:rPr>
                <w:rFonts w:ascii="Calibri" w:eastAsia="Calibri" w:hAnsi="Calibri" w:cs="Calibri"/>
                <w:color w:val="000000"/>
                <w:lang w:val="nl-NL"/>
              </w:rPr>
              <w:t>Reeds gebruikte artikelen, behalve textiel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BE" w:rsidRPr="00AB7EBE" w:rsidRDefault="00AB7EBE" w:rsidP="002E4F8E">
            <w:pPr>
              <w:rPr>
                <w:color w:val="000000"/>
                <w:sz w:val="22"/>
                <w:szCs w:val="22"/>
                <w:lang w:val="nl-NL"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BE" w:rsidRPr="00AB7EBE" w:rsidRDefault="00AB7EBE" w:rsidP="002E4F8E">
            <w:pPr>
              <w:rPr>
                <w:color w:val="000000"/>
                <w:sz w:val="22"/>
                <w:szCs w:val="22"/>
                <w:lang w:val="nl-NL" w:eastAsia="en-US"/>
              </w:rPr>
            </w:pPr>
          </w:p>
        </w:tc>
      </w:tr>
      <w:tr w:rsidR="00AB7EBE" w:rsidRPr="002E4F8E" w:rsidTr="00D36A74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B7EBE" w:rsidRPr="00E837A5" w:rsidRDefault="00AB7EBE" w:rsidP="00F807C8">
            <w:pPr>
              <w:rPr>
                <w:rFonts w:ascii="Calibri" w:eastAsia="Calibri" w:hAnsi="Calibri" w:cs="Calibri"/>
                <w:color w:val="000000"/>
                <w:lang w:val="nl-NL"/>
              </w:rPr>
            </w:pPr>
            <w:r w:rsidRPr="00E837A5">
              <w:rPr>
                <w:rFonts w:ascii="Calibri" w:eastAsia="Calibri" w:hAnsi="Calibri" w:cs="Calibri"/>
                <w:color w:val="000000"/>
                <w:lang w:val="nl-NL"/>
              </w:rPr>
              <w:t>Tweedehands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BE" w:rsidRPr="00E837A5" w:rsidRDefault="00AB7EBE" w:rsidP="00F807C8">
            <w:pPr>
              <w:rPr>
                <w:rFonts w:ascii="Calibri" w:eastAsia="Calibri" w:hAnsi="Calibri" w:cs="Calibri"/>
                <w:color w:val="000000"/>
                <w:lang w:val="nl-NL"/>
              </w:rPr>
            </w:pPr>
            <w:r w:rsidRPr="00E837A5">
              <w:rPr>
                <w:rFonts w:ascii="Calibri" w:eastAsia="Calibri" w:hAnsi="Calibri" w:cs="Calibri"/>
                <w:color w:val="000000"/>
                <w:lang w:val="nl-NL"/>
              </w:rPr>
              <w:t>Reeds gebruikte artikelen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BE" w:rsidRPr="00C35B82" w:rsidRDefault="00AB7EBE" w:rsidP="002E4F8E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BE" w:rsidRPr="00C35B82" w:rsidRDefault="00AB7EBE" w:rsidP="002E4F8E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AB7EBE" w:rsidRPr="002E4F8E" w:rsidTr="00D36A74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B7EBE" w:rsidRPr="00E837A5" w:rsidRDefault="00AB7EBE" w:rsidP="00F807C8">
            <w:pPr>
              <w:rPr>
                <w:rFonts w:ascii="Calibri" w:eastAsia="Calibri" w:hAnsi="Calibri" w:cs="Calibri"/>
                <w:color w:val="000000"/>
                <w:lang w:val="nl-NL"/>
              </w:rPr>
            </w:pPr>
            <w:r w:rsidRPr="00E837A5">
              <w:rPr>
                <w:rFonts w:ascii="Calibri" w:eastAsia="Calibri" w:hAnsi="Calibri" w:cs="Calibri"/>
                <w:color w:val="000000"/>
                <w:lang w:val="nl-NL"/>
              </w:rPr>
              <w:t>Tweedehands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BE" w:rsidRPr="00E837A5" w:rsidRDefault="00AB7EBE" w:rsidP="00F807C8">
            <w:pPr>
              <w:rPr>
                <w:rFonts w:ascii="Calibri" w:eastAsia="Calibri" w:hAnsi="Calibri" w:cs="Calibri"/>
                <w:color w:val="000000"/>
                <w:lang w:val="nl-NL"/>
              </w:rPr>
            </w:pPr>
            <w:r w:rsidRPr="00E837A5">
              <w:rPr>
                <w:rFonts w:ascii="Calibri" w:eastAsia="Calibri" w:hAnsi="Calibri" w:cs="Calibri"/>
                <w:color w:val="000000"/>
                <w:lang w:val="nl-NL"/>
              </w:rPr>
              <w:t>Reeds gebruikte fietsen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BE" w:rsidRPr="00C35B82" w:rsidRDefault="00AB7EBE" w:rsidP="002E4F8E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BE" w:rsidRPr="00C35B82" w:rsidRDefault="00AB7EBE" w:rsidP="002E4F8E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AB7EBE" w:rsidRPr="002E4F8E" w:rsidTr="00D36A74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B7EBE" w:rsidRPr="00E837A5" w:rsidRDefault="00AB7EBE" w:rsidP="00F807C8">
            <w:pPr>
              <w:rPr>
                <w:rFonts w:ascii="Calibri" w:eastAsia="Calibri" w:hAnsi="Calibri" w:cs="Calibri"/>
                <w:color w:val="000000"/>
                <w:lang w:val="nl-NL"/>
              </w:rPr>
            </w:pPr>
            <w:r w:rsidRPr="00E837A5">
              <w:rPr>
                <w:rFonts w:ascii="Calibri" w:eastAsia="Calibri" w:hAnsi="Calibri" w:cs="Calibri"/>
                <w:color w:val="000000"/>
                <w:lang w:val="nl-NL"/>
              </w:rPr>
              <w:t>Antiek</w:t>
            </w:r>
            <w:r w:rsidR="00D36A74">
              <w:rPr>
                <w:rFonts w:ascii="Calibri" w:eastAsia="Calibri" w:hAnsi="Calibri" w:cs="Calibri"/>
                <w:color w:val="000000"/>
                <w:lang w:val="nl-NL"/>
              </w:rPr>
              <w:t>*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BE" w:rsidRPr="00E837A5" w:rsidRDefault="00AB7EBE" w:rsidP="00F807C8">
            <w:pPr>
              <w:rPr>
                <w:rFonts w:ascii="Calibri" w:eastAsia="Calibri" w:hAnsi="Calibri" w:cs="Calibri"/>
                <w:color w:val="000000"/>
                <w:lang w:val="nl-NL"/>
              </w:rPr>
            </w:pPr>
            <w:r w:rsidRPr="00E837A5">
              <w:rPr>
                <w:rFonts w:ascii="Calibri" w:eastAsia="Calibri" w:hAnsi="Calibri" w:cs="Calibri"/>
                <w:color w:val="000000"/>
                <w:lang w:val="nl-NL"/>
              </w:rPr>
              <w:t>Antiek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BE" w:rsidRPr="00C35B82" w:rsidRDefault="00AB7EBE" w:rsidP="002E4F8E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BE" w:rsidRPr="00C35B82" w:rsidRDefault="00AB7EBE" w:rsidP="002E4F8E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AB7EBE" w:rsidRPr="002E4F8E" w:rsidTr="00D36A74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B7EBE" w:rsidRPr="00E837A5" w:rsidRDefault="00AB7EBE" w:rsidP="00F807C8">
            <w:pPr>
              <w:rPr>
                <w:rFonts w:ascii="Calibri" w:eastAsia="Calibri" w:hAnsi="Calibri" w:cs="Calibri"/>
                <w:color w:val="000000"/>
                <w:lang w:val="nl-NL"/>
              </w:rPr>
            </w:pPr>
            <w:r w:rsidRPr="00E837A5">
              <w:rPr>
                <w:rFonts w:ascii="Calibri" w:eastAsia="Calibri" w:hAnsi="Calibri" w:cs="Calibri"/>
                <w:color w:val="000000"/>
                <w:lang w:val="nl-NL"/>
              </w:rPr>
              <w:t>Kunst en ambachten</w:t>
            </w:r>
            <w:r w:rsidR="00D36A74">
              <w:rPr>
                <w:rFonts w:ascii="Calibri" w:eastAsia="Calibri" w:hAnsi="Calibri" w:cs="Calibri"/>
                <w:color w:val="000000"/>
                <w:lang w:val="nl-NL"/>
              </w:rPr>
              <w:t>*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BE" w:rsidRPr="00E837A5" w:rsidRDefault="00AB7EBE" w:rsidP="00F807C8">
            <w:pPr>
              <w:rPr>
                <w:rFonts w:ascii="Calibri" w:eastAsia="Calibri" w:hAnsi="Calibri" w:cs="Calibri"/>
                <w:color w:val="000000"/>
                <w:lang w:val="nl-NL"/>
              </w:rPr>
            </w:pPr>
            <w:r w:rsidRPr="00E837A5">
              <w:rPr>
                <w:rFonts w:ascii="Calibri" w:eastAsia="Calibri" w:hAnsi="Calibri" w:cs="Calibri"/>
                <w:color w:val="000000"/>
                <w:lang w:val="nl-NL"/>
              </w:rPr>
              <w:t>Ambachten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BE" w:rsidRPr="00C35B82" w:rsidRDefault="00AB7EBE" w:rsidP="002E4F8E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BE" w:rsidRPr="00C35B82" w:rsidRDefault="00AB7EBE" w:rsidP="002E4F8E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AB7EBE" w:rsidRPr="002E4F8E" w:rsidTr="00D36A74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B7EBE" w:rsidRPr="00E837A5" w:rsidRDefault="00AB7EBE" w:rsidP="00F807C8">
            <w:pPr>
              <w:rPr>
                <w:rFonts w:ascii="Calibri" w:eastAsia="Calibri" w:hAnsi="Calibri" w:cs="Calibri"/>
                <w:color w:val="FF0000"/>
                <w:lang w:val="nl-NL"/>
              </w:rPr>
            </w:pPr>
            <w:r w:rsidRPr="00E837A5">
              <w:rPr>
                <w:rFonts w:ascii="Calibri" w:eastAsia="Calibri" w:hAnsi="Calibri" w:cs="Calibri"/>
                <w:color w:val="000000"/>
                <w:lang w:val="nl-NL"/>
              </w:rPr>
              <w:t>Kunst en ambachten</w:t>
            </w:r>
            <w:r w:rsidR="00D36A74">
              <w:rPr>
                <w:rFonts w:ascii="Calibri" w:eastAsia="Calibri" w:hAnsi="Calibri" w:cs="Calibri"/>
                <w:color w:val="000000"/>
                <w:lang w:val="nl-NL"/>
              </w:rPr>
              <w:t>*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BE" w:rsidRPr="00E837A5" w:rsidRDefault="00AB7EBE" w:rsidP="00F807C8">
            <w:pPr>
              <w:rPr>
                <w:rFonts w:ascii="Calibri" w:eastAsia="Calibri" w:hAnsi="Calibri" w:cs="Calibri"/>
                <w:color w:val="FF0000"/>
                <w:lang w:val="nl-NL"/>
              </w:rPr>
            </w:pPr>
            <w:r w:rsidRPr="00E837A5">
              <w:rPr>
                <w:rFonts w:ascii="Calibri" w:eastAsia="Calibri" w:hAnsi="Calibri" w:cs="Calibri"/>
                <w:lang w:val="nl-NL"/>
              </w:rPr>
              <w:t>Grafische kunstwerk</w:t>
            </w:r>
            <w:r w:rsidR="009B6586">
              <w:rPr>
                <w:rFonts w:ascii="Calibri" w:eastAsia="Calibri" w:hAnsi="Calibri" w:cs="Calibri"/>
                <w:lang w:val="nl-NL"/>
              </w:rPr>
              <w:t>en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BE" w:rsidRPr="00C35B82" w:rsidRDefault="00AB7EBE" w:rsidP="002E4F8E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BE" w:rsidRPr="00C35B82" w:rsidRDefault="00AB7EBE" w:rsidP="002E4F8E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AB7EBE" w:rsidRPr="002E4F8E" w:rsidTr="00D36A74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B7EBE" w:rsidRPr="00E837A5" w:rsidRDefault="00AB7EBE" w:rsidP="00F807C8">
            <w:pPr>
              <w:rPr>
                <w:rFonts w:ascii="Calibri" w:eastAsia="Calibri" w:hAnsi="Calibri" w:cs="Calibri"/>
                <w:color w:val="FF0000"/>
                <w:lang w:val="nl-NL"/>
              </w:rPr>
            </w:pPr>
            <w:r w:rsidRPr="00E837A5">
              <w:rPr>
                <w:rFonts w:ascii="Calibri" w:eastAsia="Calibri" w:hAnsi="Calibri" w:cs="Calibri"/>
                <w:color w:val="000000"/>
                <w:lang w:val="nl-NL"/>
              </w:rPr>
              <w:t>Kunst en ambachten</w:t>
            </w:r>
            <w:r w:rsidR="00D36A74">
              <w:rPr>
                <w:rFonts w:ascii="Calibri" w:eastAsia="Calibri" w:hAnsi="Calibri" w:cs="Calibri"/>
                <w:color w:val="000000"/>
                <w:lang w:val="nl-NL"/>
              </w:rPr>
              <w:t>*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BE" w:rsidRPr="00E837A5" w:rsidRDefault="00AB7EBE" w:rsidP="00F807C8">
            <w:pPr>
              <w:rPr>
                <w:rFonts w:ascii="Calibri" w:eastAsia="Calibri" w:hAnsi="Calibri" w:cs="Calibri"/>
                <w:color w:val="FF0000"/>
                <w:lang w:val="nl-NL"/>
              </w:rPr>
            </w:pPr>
            <w:r w:rsidRPr="00433030">
              <w:rPr>
                <w:rFonts w:ascii="Calibri" w:hAnsi="Calibri"/>
                <w:lang w:val="nl-NL" w:eastAsia="en-US"/>
              </w:rPr>
              <w:t>Creative vrijetijdsbesteding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BE" w:rsidRPr="00C35B82" w:rsidRDefault="00AB7EBE" w:rsidP="002E4F8E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BE" w:rsidRPr="00C35B82" w:rsidRDefault="00AB7EBE" w:rsidP="002E4F8E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AB7EBE" w:rsidRPr="009B6586" w:rsidTr="00D36A74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B7EBE" w:rsidRPr="00E837A5" w:rsidRDefault="00AB7EBE" w:rsidP="00F807C8">
            <w:pPr>
              <w:rPr>
                <w:rFonts w:ascii="Calibri" w:eastAsia="Calibri" w:hAnsi="Calibri" w:cs="Calibri"/>
                <w:color w:val="000000"/>
                <w:lang w:val="nl-NL"/>
              </w:rPr>
            </w:pPr>
            <w:r w:rsidRPr="00E837A5">
              <w:rPr>
                <w:rFonts w:ascii="Calibri" w:eastAsia="Calibri" w:hAnsi="Calibri" w:cs="Calibri"/>
                <w:color w:val="000000"/>
                <w:lang w:val="nl-NL"/>
              </w:rPr>
              <w:t>Varia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BE" w:rsidRPr="00E837A5" w:rsidRDefault="00AB7EBE" w:rsidP="00F807C8">
            <w:pPr>
              <w:rPr>
                <w:rFonts w:ascii="Calibri" w:eastAsia="Calibri" w:hAnsi="Calibri" w:cs="Calibri"/>
                <w:color w:val="000000"/>
                <w:lang w:val="nl-NL"/>
              </w:rPr>
            </w:pPr>
            <w:r w:rsidRPr="00E837A5">
              <w:rPr>
                <w:rFonts w:ascii="Calibri" w:eastAsia="Calibri" w:hAnsi="Calibri" w:cs="Calibri"/>
                <w:color w:val="000000"/>
                <w:lang w:val="nl-NL"/>
              </w:rPr>
              <w:t>Verkocht in kleine en grote hoeveelheden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BE" w:rsidRPr="00AB7EBE" w:rsidRDefault="00AB7EBE" w:rsidP="002E4F8E">
            <w:pPr>
              <w:rPr>
                <w:color w:val="000000"/>
                <w:sz w:val="22"/>
                <w:szCs w:val="22"/>
                <w:lang w:val="nl-NL"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BE" w:rsidRPr="00AB7EBE" w:rsidRDefault="00AB7EBE" w:rsidP="002E4F8E">
            <w:pPr>
              <w:rPr>
                <w:color w:val="000000"/>
                <w:sz w:val="22"/>
                <w:szCs w:val="22"/>
                <w:lang w:val="nl-NL" w:eastAsia="en-US"/>
              </w:rPr>
            </w:pPr>
          </w:p>
        </w:tc>
      </w:tr>
      <w:tr w:rsidR="00AB7EBE" w:rsidRPr="002E4F8E" w:rsidTr="00D36A74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B7EBE" w:rsidRPr="00E837A5" w:rsidRDefault="00AB7EBE" w:rsidP="00F807C8">
            <w:pPr>
              <w:rPr>
                <w:rFonts w:ascii="Calibri" w:eastAsia="Calibri" w:hAnsi="Calibri" w:cs="Calibri"/>
                <w:color w:val="000000"/>
                <w:lang w:val="nl-NL"/>
              </w:rPr>
            </w:pPr>
            <w:r w:rsidRPr="00E837A5">
              <w:rPr>
                <w:rFonts w:ascii="Calibri" w:eastAsia="Calibri" w:hAnsi="Calibri" w:cs="Calibri"/>
                <w:color w:val="000000"/>
                <w:lang w:val="nl-NL"/>
              </w:rPr>
              <w:t>Varia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BE" w:rsidRPr="00E837A5" w:rsidRDefault="00AB7EBE" w:rsidP="00F807C8">
            <w:pPr>
              <w:rPr>
                <w:rFonts w:ascii="Calibri" w:eastAsia="Calibri" w:hAnsi="Calibri" w:cs="Calibri"/>
                <w:color w:val="000000"/>
                <w:lang w:val="nl-NL"/>
              </w:rPr>
            </w:pPr>
            <w:r w:rsidRPr="00E837A5">
              <w:rPr>
                <w:rFonts w:ascii="Calibri" w:eastAsia="Calibri" w:hAnsi="Calibri" w:cs="Calibri"/>
                <w:color w:val="000000"/>
                <w:lang w:val="nl-NL"/>
              </w:rPr>
              <w:t>Discount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BE" w:rsidRPr="00C35B82" w:rsidRDefault="00AB7EBE" w:rsidP="002E4F8E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BE" w:rsidRPr="00C35B82" w:rsidRDefault="00AB7EBE" w:rsidP="002E4F8E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AB7EBE" w:rsidRPr="002E4F8E" w:rsidTr="00D36A74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B7EBE" w:rsidRPr="00E837A5" w:rsidRDefault="00AB7EBE" w:rsidP="00F807C8">
            <w:pPr>
              <w:rPr>
                <w:rFonts w:ascii="Calibri" w:eastAsia="Calibri" w:hAnsi="Calibri" w:cs="Calibri"/>
                <w:color w:val="000000"/>
                <w:lang w:val="nl-NL"/>
              </w:rPr>
            </w:pPr>
            <w:r w:rsidRPr="00E837A5">
              <w:rPr>
                <w:rFonts w:ascii="Calibri" w:eastAsia="Calibri" w:hAnsi="Calibri" w:cs="Calibri"/>
                <w:color w:val="000000"/>
                <w:lang w:val="nl-NL"/>
              </w:rPr>
              <w:t>Standwerker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BE" w:rsidRPr="00E837A5" w:rsidRDefault="00AB7EBE" w:rsidP="00F807C8">
            <w:pPr>
              <w:rPr>
                <w:rFonts w:ascii="Calibri" w:eastAsia="Calibri" w:hAnsi="Calibri" w:cs="Calibri"/>
                <w:color w:val="000000"/>
                <w:lang w:val="nl-NL"/>
              </w:rPr>
            </w:pPr>
            <w:r w:rsidRPr="00E837A5">
              <w:rPr>
                <w:rFonts w:ascii="Calibri" w:eastAsia="Calibri" w:hAnsi="Calibri" w:cs="Calibri"/>
                <w:color w:val="000000"/>
                <w:lang w:val="nl-NL"/>
              </w:rPr>
              <w:t>Standwerker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BE" w:rsidRPr="00C35B82" w:rsidRDefault="00AB7EBE" w:rsidP="002E4F8E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BE" w:rsidRPr="00C35B82" w:rsidRDefault="00AB7EBE" w:rsidP="002E4F8E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AB7EBE" w:rsidRPr="002E4F8E" w:rsidTr="00D36A74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B7EBE" w:rsidRPr="00E837A5" w:rsidRDefault="00AB7EBE" w:rsidP="00F807C8">
            <w:pPr>
              <w:rPr>
                <w:rFonts w:ascii="Calibri" w:eastAsia="Calibri" w:hAnsi="Calibri" w:cs="Calibri"/>
                <w:color w:val="000000"/>
                <w:lang w:val="nl-NL"/>
              </w:rPr>
            </w:pPr>
            <w:r w:rsidRPr="00E837A5">
              <w:rPr>
                <w:rFonts w:ascii="Calibri" w:eastAsia="Calibri" w:hAnsi="Calibri" w:cs="Calibri"/>
                <w:color w:val="000000"/>
                <w:lang w:val="nl-NL"/>
              </w:rPr>
              <w:t>Huisraad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BE" w:rsidRPr="00E837A5" w:rsidRDefault="00AB7EBE" w:rsidP="00F807C8">
            <w:pPr>
              <w:rPr>
                <w:rFonts w:ascii="Calibri" w:eastAsia="Calibri" w:hAnsi="Calibri" w:cs="Calibri"/>
                <w:color w:val="000000"/>
                <w:lang w:val="nl-NL"/>
              </w:rPr>
            </w:pPr>
            <w:r w:rsidRPr="00E837A5">
              <w:rPr>
                <w:rFonts w:ascii="Calibri" w:eastAsia="Calibri" w:hAnsi="Calibri" w:cs="Calibri"/>
                <w:color w:val="000000"/>
                <w:lang w:val="nl-NL"/>
              </w:rPr>
              <w:t>Huishoudartikelen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BE" w:rsidRPr="00C35B82" w:rsidRDefault="00AB7EBE" w:rsidP="002E4F8E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BE" w:rsidRPr="00C35B82" w:rsidRDefault="00AB7EBE" w:rsidP="002E4F8E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AB7EBE" w:rsidRPr="002E4F8E" w:rsidTr="00D36A74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B7EBE" w:rsidRPr="00E837A5" w:rsidRDefault="00AB7EBE" w:rsidP="00F807C8">
            <w:pPr>
              <w:rPr>
                <w:rFonts w:ascii="Calibri" w:eastAsia="Calibri" w:hAnsi="Calibri" w:cs="Calibri"/>
                <w:color w:val="000000"/>
                <w:lang w:val="nl-NL"/>
              </w:rPr>
            </w:pPr>
            <w:r w:rsidRPr="00E837A5">
              <w:rPr>
                <w:rFonts w:ascii="Calibri" w:eastAsia="Calibri" w:hAnsi="Calibri" w:cs="Calibri"/>
                <w:color w:val="000000"/>
                <w:lang w:val="nl-NL"/>
              </w:rPr>
              <w:t>Huisraad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BE" w:rsidRPr="00E837A5" w:rsidRDefault="00AB7EBE" w:rsidP="00F807C8">
            <w:pPr>
              <w:rPr>
                <w:rFonts w:ascii="Calibri" w:eastAsia="Calibri" w:hAnsi="Calibri" w:cs="Calibri"/>
                <w:color w:val="000000"/>
                <w:lang w:val="nl-NL"/>
              </w:rPr>
            </w:pPr>
            <w:r w:rsidRPr="00E837A5">
              <w:rPr>
                <w:rFonts w:ascii="Calibri" w:eastAsia="Calibri" w:hAnsi="Calibri" w:cs="Calibri"/>
                <w:color w:val="000000"/>
                <w:lang w:val="nl-NL"/>
              </w:rPr>
              <w:t>Decoratieartikelen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BE" w:rsidRPr="00C35B82" w:rsidRDefault="00AB7EBE" w:rsidP="002E4F8E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BE" w:rsidRPr="00C35B82" w:rsidRDefault="00AB7EBE" w:rsidP="002E4F8E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AB7EBE" w:rsidRPr="002E4F8E" w:rsidTr="00D36A74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B7EBE" w:rsidRPr="00E837A5" w:rsidRDefault="00AB7EBE" w:rsidP="00F807C8">
            <w:pPr>
              <w:rPr>
                <w:rFonts w:ascii="Calibri" w:eastAsia="Calibri" w:hAnsi="Calibri" w:cs="Calibri"/>
                <w:color w:val="000000"/>
                <w:lang w:val="nl-NL"/>
              </w:rPr>
            </w:pPr>
            <w:r w:rsidRPr="00E837A5">
              <w:rPr>
                <w:rFonts w:ascii="Calibri" w:eastAsia="Calibri" w:hAnsi="Calibri" w:cs="Calibri"/>
                <w:color w:val="000000"/>
                <w:lang w:val="nl-NL"/>
              </w:rPr>
              <w:t>Huisraad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BE" w:rsidRPr="00E837A5" w:rsidRDefault="00AB7EBE" w:rsidP="00F807C8">
            <w:pPr>
              <w:rPr>
                <w:rFonts w:ascii="Calibri" w:eastAsia="Calibri" w:hAnsi="Calibri" w:cs="Calibri"/>
                <w:color w:val="000000"/>
                <w:lang w:val="nl-NL"/>
              </w:rPr>
            </w:pPr>
            <w:r w:rsidRPr="00E837A5">
              <w:rPr>
                <w:rFonts w:ascii="Calibri" w:eastAsia="Calibri" w:hAnsi="Calibri" w:cs="Calibri"/>
                <w:color w:val="000000"/>
                <w:lang w:val="nl-NL"/>
              </w:rPr>
              <w:t>Onderhoudsproducten en -materialen,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BE" w:rsidRPr="00C35B82" w:rsidRDefault="00AB7EBE" w:rsidP="002E4F8E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BE" w:rsidRPr="00C35B82" w:rsidRDefault="00AB7EBE" w:rsidP="002E4F8E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AB7EBE" w:rsidRPr="002E4F8E" w:rsidTr="00D36A74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B7EBE" w:rsidRPr="00E837A5" w:rsidRDefault="00AB7EBE" w:rsidP="00F807C8">
            <w:pPr>
              <w:rPr>
                <w:rFonts w:ascii="Calibri" w:eastAsia="Calibri" w:hAnsi="Calibri" w:cs="Calibri"/>
                <w:color w:val="000000"/>
                <w:lang w:val="nl-NL"/>
              </w:rPr>
            </w:pPr>
            <w:r w:rsidRPr="00E837A5">
              <w:rPr>
                <w:rFonts w:ascii="Calibri" w:eastAsia="Calibri" w:hAnsi="Calibri" w:cs="Calibri"/>
                <w:color w:val="000000"/>
                <w:lang w:val="nl-NL"/>
              </w:rPr>
              <w:t>Huisraad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BE" w:rsidRPr="00E837A5" w:rsidRDefault="00AB7EBE" w:rsidP="00F807C8">
            <w:pPr>
              <w:rPr>
                <w:rFonts w:ascii="Calibri" w:eastAsia="Calibri" w:hAnsi="Calibri" w:cs="Calibri"/>
                <w:color w:val="000000"/>
                <w:lang w:val="nl-NL"/>
              </w:rPr>
            </w:pPr>
            <w:r w:rsidRPr="00E837A5">
              <w:rPr>
                <w:rFonts w:ascii="Calibri" w:eastAsia="Calibri" w:hAnsi="Calibri" w:cs="Calibri"/>
                <w:color w:val="000000"/>
                <w:lang w:val="nl-NL"/>
              </w:rPr>
              <w:t>Tapijten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BE" w:rsidRPr="00C35B82" w:rsidRDefault="00AB7EBE" w:rsidP="002E4F8E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BE" w:rsidRPr="00C35B82" w:rsidRDefault="00AB7EBE" w:rsidP="002E4F8E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AB7EBE" w:rsidRPr="002E4F8E" w:rsidTr="00D36A74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B7EBE" w:rsidRPr="00E837A5" w:rsidRDefault="00AB7EBE" w:rsidP="00F807C8">
            <w:pPr>
              <w:rPr>
                <w:rFonts w:ascii="Calibri" w:eastAsia="Calibri" w:hAnsi="Calibri" w:cs="Calibri"/>
                <w:color w:val="000000"/>
                <w:lang w:val="nl-NL"/>
              </w:rPr>
            </w:pPr>
            <w:r w:rsidRPr="00E837A5">
              <w:rPr>
                <w:rFonts w:ascii="Calibri" w:eastAsia="Calibri" w:hAnsi="Calibri" w:cs="Calibri"/>
                <w:color w:val="000000"/>
                <w:lang w:val="nl-NL"/>
              </w:rPr>
              <w:t>Huisraad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BE" w:rsidRPr="00E837A5" w:rsidRDefault="00AB7EBE" w:rsidP="00F807C8">
            <w:pPr>
              <w:rPr>
                <w:rFonts w:ascii="Calibri" w:eastAsia="Calibri" w:hAnsi="Calibri" w:cs="Calibri"/>
                <w:color w:val="000000"/>
                <w:lang w:val="nl-NL"/>
              </w:rPr>
            </w:pPr>
            <w:r w:rsidRPr="00E837A5">
              <w:rPr>
                <w:rFonts w:ascii="Calibri" w:eastAsia="Calibri" w:hAnsi="Calibri" w:cs="Calibri"/>
                <w:color w:val="000000"/>
                <w:lang w:val="nl-NL"/>
              </w:rPr>
              <w:t>Gereedschap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BE" w:rsidRPr="00C35B82" w:rsidRDefault="00AB7EBE" w:rsidP="002E4F8E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BE" w:rsidRPr="00C35B82" w:rsidRDefault="00AB7EBE" w:rsidP="002E4F8E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AB7EBE" w:rsidRPr="002E4F8E" w:rsidTr="00D36A74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B7EBE" w:rsidRPr="00E837A5" w:rsidRDefault="00AB7EBE" w:rsidP="00F807C8">
            <w:pPr>
              <w:rPr>
                <w:rFonts w:ascii="Calibri" w:eastAsia="Calibri" w:hAnsi="Calibri" w:cs="Calibri"/>
                <w:color w:val="000000"/>
                <w:lang w:val="nl-NL"/>
              </w:rPr>
            </w:pPr>
            <w:r w:rsidRPr="00E837A5">
              <w:rPr>
                <w:rFonts w:ascii="Calibri" w:eastAsia="Calibri" w:hAnsi="Calibri" w:cs="Calibri"/>
                <w:color w:val="000000"/>
                <w:lang w:val="nl-NL"/>
              </w:rPr>
              <w:t>Huisraad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BE" w:rsidRPr="00E837A5" w:rsidRDefault="00AB7EBE" w:rsidP="00F807C8">
            <w:pPr>
              <w:rPr>
                <w:rFonts w:ascii="Calibri" w:eastAsia="Calibri" w:hAnsi="Calibri" w:cs="Calibri"/>
                <w:color w:val="000000"/>
                <w:lang w:val="nl-NL"/>
              </w:rPr>
            </w:pPr>
            <w:r w:rsidRPr="00E837A5">
              <w:rPr>
                <w:rFonts w:ascii="Calibri" w:eastAsia="Calibri" w:hAnsi="Calibri" w:cs="Calibri"/>
                <w:color w:val="000000"/>
                <w:lang w:val="nl-NL"/>
              </w:rPr>
              <w:t>Stof per meter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BE" w:rsidRPr="00C35B82" w:rsidRDefault="00AB7EBE" w:rsidP="002E4F8E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BE" w:rsidRPr="00C35B82" w:rsidRDefault="00AB7EBE" w:rsidP="002E4F8E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AB7EBE" w:rsidRPr="002E4F8E" w:rsidTr="00D36A74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AB7EBE" w:rsidRPr="00E837A5" w:rsidRDefault="00AB7EBE" w:rsidP="00F807C8">
            <w:pPr>
              <w:rPr>
                <w:rFonts w:ascii="Calibri" w:eastAsia="Calibri" w:hAnsi="Calibri" w:cs="Calibri"/>
                <w:color w:val="000000"/>
                <w:lang w:val="nl-NL"/>
              </w:rPr>
            </w:pPr>
            <w:r w:rsidRPr="00E837A5">
              <w:rPr>
                <w:rFonts w:ascii="Calibri" w:eastAsia="Calibri" w:hAnsi="Calibri" w:cs="Calibri"/>
                <w:color w:val="000000"/>
                <w:lang w:val="nl-NL"/>
              </w:rPr>
              <w:t>Kleding en accessoires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EBE" w:rsidRPr="00E837A5" w:rsidRDefault="00AB7EBE" w:rsidP="00F807C8">
            <w:pPr>
              <w:rPr>
                <w:rFonts w:ascii="Calibri" w:eastAsia="Calibri" w:hAnsi="Calibri" w:cs="Calibri"/>
                <w:color w:val="000000"/>
                <w:lang w:val="nl-NL"/>
              </w:rPr>
            </w:pPr>
            <w:r w:rsidRPr="00E837A5">
              <w:rPr>
                <w:rFonts w:ascii="Calibri" w:eastAsia="Calibri" w:hAnsi="Calibri" w:cs="Calibri"/>
                <w:color w:val="000000"/>
                <w:lang w:val="nl-NL"/>
              </w:rPr>
              <w:t>Modeaccessoires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BE" w:rsidRPr="00C35B82" w:rsidRDefault="00AB7EBE" w:rsidP="002E4F8E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BE" w:rsidRPr="00C35B82" w:rsidRDefault="00AB7EBE" w:rsidP="002E4F8E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AB7EBE" w:rsidRPr="002E4F8E" w:rsidTr="00D36A74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B7EBE" w:rsidRPr="00E837A5" w:rsidRDefault="00AB7EBE" w:rsidP="00F807C8">
            <w:pPr>
              <w:rPr>
                <w:rFonts w:ascii="Calibri" w:eastAsia="Calibri" w:hAnsi="Calibri" w:cs="Calibri"/>
                <w:color w:val="000000"/>
                <w:lang w:val="nl-NL"/>
              </w:rPr>
            </w:pPr>
            <w:r w:rsidRPr="00E837A5">
              <w:rPr>
                <w:rFonts w:ascii="Calibri" w:eastAsia="Calibri" w:hAnsi="Calibri" w:cs="Calibri"/>
                <w:color w:val="000000"/>
                <w:lang w:val="nl-NL"/>
              </w:rPr>
              <w:t>Kleding en accessoires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BE" w:rsidRPr="00E837A5" w:rsidRDefault="00AB7EBE" w:rsidP="00F807C8">
            <w:pPr>
              <w:rPr>
                <w:rFonts w:ascii="Calibri" w:eastAsia="Calibri" w:hAnsi="Calibri" w:cs="Calibri"/>
                <w:color w:val="000000"/>
                <w:lang w:val="nl-NL"/>
              </w:rPr>
            </w:pPr>
            <w:r w:rsidRPr="00E837A5">
              <w:rPr>
                <w:rFonts w:ascii="Calibri" w:eastAsia="Calibri" w:hAnsi="Calibri" w:cs="Calibri"/>
                <w:color w:val="000000"/>
                <w:lang w:val="nl-NL"/>
              </w:rPr>
              <w:t>Lederwaren en accessoires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BE" w:rsidRPr="00C35B82" w:rsidRDefault="00AB7EBE" w:rsidP="002E4F8E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BE" w:rsidRPr="00C35B82" w:rsidRDefault="00AB7EBE" w:rsidP="002E4F8E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AB7EBE" w:rsidRPr="002E4F8E" w:rsidTr="00D36A74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B7EBE" w:rsidRPr="00E837A5" w:rsidRDefault="00AB7EBE" w:rsidP="00F807C8">
            <w:pPr>
              <w:rPr>
                <w:rFonts w:ascii="Calibri" w:eastAsia="Calibri" w:hAnsi="Calibri" w:cs="Calibri"/>
                <w:color w:val="000000"/>
                <w:lang w:val="nl-NL"/>
              </w:rPr>
            </w:pPr>
            <w:r w:rsidRPr="00E837A5">
              <w:rPr>
                <w:rFonts w:ascii="Calibri" w:eastAsia="Calibri" w:hAnsi="Calibri" w:cs="Calibri"/>
                <w:color w:val="000000"/>
                <w:lang w:val="nl-NL"/>
              </w:rPr>
              <w:t>Kleding en accessoires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BE" w:rsidRPr="00E837A5" w:rsidRDefault="00AB7EBE" w:rsidP="00F807C8">
            <w:pPr>
              <w:rPr>
                <w:rFonts w:ascii="Calibri" w:eastAsia="Calibri" w:hAnsi="Calibri" w:cs="Calibri"/>
                <w:color w:val="000000"/>
                <w:lang w:val="nl-NL"/>
              </w:rPr>
            </w:pPr>
            <w:r w:rsidRPr="00E837A5">
              <w:rPr>
                <w:rFonts w:ascii="Calibri" w:eastAsia="Calibri" w:hAnsi="Calibri" w:cs="Calibri"/>
                <w:color w:val="000000"/>
                <w:lang w:val="nl-NL"/>
              </w:rPr>
              <w:t>Schoenen, modeaccessoires en textiel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BE" w:rsidRPr="00C35B82" w:rsidRDefault="00AB7EBE" w:rsidP="002E4F8E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BE" w:rsidRPr="00C35B82" w:rsidRDefault="00AB7EBE" w:rsidP="002E4F8E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AB7EBE" w:rsidRPr="002E4F8E" w:rsidTr="00D36A74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B7EBE" w:rsidRPr="00E837A5" w:rsidRDefault="00AB7EBE" w:rsidP="00F807C8">
            <w:pPr>
              <w:rPr>
                <w:rFonts w:ascii="Calibri" w:eastAsia="Calibri" w:hAnsi="Calibri" w:cs="Calibri"/>
                <w:color w:val="000000"/>
                <w:lang w:val="nl-NL"/>
              </w:rPr>
            </w:pPr>
            <w:r w:rsidRPr="00E837A5">
              <w:rPr>
                <w:rFonts w:ascii="Calibri" w:eastAsia="Calibri" w:hAnsi="Calibri" w:cs="Calibri"/>
                <w:color w:val="000000"/>
                <w:lang w:val="nl-NL"/>
              </w:rPr>
              <w:t>Kleding en accessoires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BE" w:rsidRPr="00E837A5" w:rsidRDefault="00AB7EBE" w:rsidP="00F807C8">
            <w:pPr>
              <w:rPr>
                <w:rFonts w:ascii="Calibri" w:eastAsia="Calibri" w:hAnsi="Calibri" w:cs="Calibri"/>
                <w:color w:val="000000"/>
                <w:lang w:val="nl-NL"/>
              </w:rPr>
            </w:pPr>
            <w:r w:rsidRPr="00E837A5">
              <w:rPr>
                <w:rFonts w:ascii="Calibri" w:eastAsia="Calibri" w:hAnsi="Calibri" w:cs="Calibri"/>
                <w:color w:val="000000"/>
                <w:lang w:val="nl-NL"/>
              </w:rPr>
              <w:t>Gemengd textiel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BE" w:rsidRPr="00C35B82" w:rsidRDefault="00AB7EBE" w:rsidP="002E4F8E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BE" w:rsidRPr="00C35B82" w:rsidRDefault="00AB7EBE" w:rsidP="002E4F8E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AB7EBE" w:rsidRPr="002E4F8E" w:rsidTr="00D36A74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B7EBE" w:rsidRPr="00E837A5" w:rsidRDefault="00AB7EBE" w:rsidP="00F807C8">
            <w:pPr>
              <w:rPr>
                <w:rFonts w:ascii="Calibri" w:eastAsia="Calibri" w:hAnsi="Calibri" w:cs="Calibri"/>
                <w:color w:val="000000"/>
                <w:lang w:val="nl-NL"/>
              </w:rPr>
            </w:pPr>
            <w:r w:rsidRPr="00E837A5">
              <w:rPr>
                <w:rFonts w:ascii="Calibri" w:eastAsia="Calibri" w:hAnsi="Calibri" w:cs="Calibri"/>
                <w:color w:val="000000"/>
                <w:lang w:val="nl-NL"/>
              </w:rPr>
              <w:t>Kleding en accessoires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BE" w:rsidRPr="00E837A5" w:rsidRDefault="00AB7EBE" w:rsidP="00F807C8">
            <w:pPr>
              <w:rPr>
                <w:rFonts w:ascii="Calibri" w:eastAsia="Calibri" w:hAnsi="Calibri" w:cs="Calibri"/>
                <w:color w:val="000000"/>
                <w:lang w:val="nl-NL"/>
              </w:rPr>
            </w:pPr>
            <w:r w:rsidRPr="00E837A5">
              <w:rPr>
                <w:rFonts w:ascii="Calibri" w:eastAsia="Calibri" w:hAnsi="Calibri" w:cs="Calibri"/>
                <w:color w:val="000000"/>
                <w:lang w:val="nl-NL"/>
              </w:rPr>
              <w:t>Cosmetica, parfum en lichaamsverzorging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BE" w:rsidRPr="00C35B82" w:rsidRDefault="00AB7EBE" w:rsidP="002E4F8E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BE" w:rsidRPr="00C35B82" w:rsidRDefault="00AB7EBE" w:rsidP="002E4F8E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AB7EBE" w:rsidRPr="002E4F8E" w:rsidTr="00D36A74">
        <w:trPr>
          <w:trHeight w:val="32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B7EBE" w:rsidRPr="00E837A5" w:rsidRDefault="00AB7EBE" w:rsidP="00F807C8">
            <w:pPr>
              <w:rPr>
                <w:rFonts w:ascii="Calibri" w:eastAsia="Calibri" w:hAnsi="Calibri" w:cs="Calibri"/>
                <w:color w:val="000000"/>
                <w:lang w:val="nl-NL"/>
              </w:rPr>
            </w:pPr>
            <w:r w:rsidRPr="00E837A5">
              <w:rPr>
                <w:rFonts w:ascii="Calibri" w:eastAsia="Calibri" w:hAnsi="Calibri" w:cs="Calibri"/>
                <w:color w:val="000000"/>
                <w:lang w:val="nl-NL"/>
              </w:rPr>
              <w:t>Vrije tijd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BE" w:rsidRPr="00E837A5" w:rsidRDefault="00AB7EBE" w:rsidP="00F807C8">
            <w:pPr>
              <w:rPr>
                <w:rFonts w:ascii="Calibri" w:eastAsia="Calibri" w:hAnsi="Calibri" w:cs="Calibri"/>
                <w:color w:val="000000"/>
                <w:lang w:val="nl-NL"/>
              </w:rPr>
            </w:pPr>
            <w:r w:rsidRPr="00E837A5">
              <w:rPr>
                <w:rFonts w:ascii="Calibri" w:eastAsia="Calibri" w:hAnsi="Calibri" w:cs="Calibri"/>
                <w:color w:val="000000"/>
                <w:lang w:val="nl-NL"/>
              </w:rPr>
              <w:t>Vrijetijdsartikelen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BE" w:rsidRPr="00C35B82" w:rsidRDefault="00AB7EBE" w:rsidP="002E4F8E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BE" w:rsidRPr="00C35B82" w:rsidRDefault="00AB7EBE" w:rsidP="002E4F8E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AB7EBE" w:rsidRPr="002E4F8E" w:rsidTr="00D36A74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B7EBE" w:rsidRPr="00E837A5" w:rsidRDefault="00AB7EBE" w:rsidP="00F807C8">
            <w:pPr>
              <w:rPr>
                <w:rFonts w:ascii="Calibri" w:eastAsia="Calibri" w:hAnsi="Calibri" w:cs="Calibri"/>
                <w:color w:val="000000"/>
                <w:lang w:val="nl-NL"/>
              </w:rPr>
            </w:pPr>
            <w:r w:rsidRPr="00E837A5">
              <w:rPr>
                <w:rFonts w:ascii="Calibri" w:eastAsia="Calibri" w:hAnsi="Calibri" w:cs="Calibri"/>
                <w:color w:val="000000"/>
                <w:lang w:val="nl-NL"/>
              </w:rPr>
              <w:lastRenderedPageBreak/>
              <w:t>Vrije tijd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BE" w:rsidRPr="00E837A5" w:rsidRDefault="00AB7EBE" w:rsidP="00F807C8">
            <w:pPr>
              <w:rPr>
                <w:rFonts w:ascii="Calibri" w:eastAsia="Calibri" w:hAnsi="Calibri" w:cs="Calibri"/>
                <w:color w:val="000000"/>
                <w:lang w:val="nl-NL"/>
              </w:rPr>
            </w:pPr>
            <w:r w:rsidRPr="00E837A5">
              <w:rPr>
                <w:rFonts w:ascii="Calibri" w:eastAsia="Calibri" w:hAnsi="Calibri" w:cs="Calibri"/>
                <w:color w:val="000000"/>
                <w:lang w:val="nl-NL"/>
              </w:rPr>
              <w:t>Multimedia en accessoires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BE" w:rsidRPr="00C35B82" w:rsidRDefault="00AB7EBE" w:rsidP="002E4F8E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BE" w:rsidRPr="00C35B82" w:rsidRDefault="00AB7EBE" w:rsidP="002E4F8E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AB7EBE" w:rsidRPr="002E4F8E" w:rsidTr="00D36A74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B7EBE" w:rsidRPr="00E837A5" w:rsidRDefault="00AB7EBE" w:rsidP="00F807C8">
            <w:pPr>
              <w:rPr>
                <w:rFonts w:ascii="Calibri" w:eastAsia="Calibri" w:hAnsi="Calibri" w:cs="Calibri"/>
                <w:color w:val="000000"/>
                <w:lang w:val="nl-NL"/>
              </w:rPr>
            </w:pPr>
            <w:r w:rsidRPr="00E837A5">
              <w:rPr>
                <w:rFonts w:ascii="Calibri" w:eastAsia="Calibri" w:hAnsi="Calibri" w:cs="Calibri"/>
                <w:color w:val="000000"/>
                <w:lang w:val="nl-NL"/>
              </w:rPr>
              <w:t>Vrije tijd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BE" w:rsidRPr="00E837A5" w:rsidRDefault="00AB7EBE" w:rsidP="00F807C8">
            <w:pPr>
              <w:rPr>
                <w:rFonts w:ascii="Calibri" w:eastAsia="Calibri" w:hAnsi="Calibri" w:cs="Calibri"/>
                <w:color w:val="000000"/>
                <w:lang w:val="nl-NL"/>
              </w:rPr>
            </w:pPr>
            <w:r w:rsidRPr="00E837A5">
              <w:rPr>
                <w:rFonts w:ascii="Calibri" w:eastAsia="Calibri" w:hAnsi="Calibri" w:cs="Calibri"/>
                <w:color w:val="000000"/>
                <w:lang w:val="nl-NL"/>
              </w:rPr>
              <w:t>Sportartikelen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BE" w:rsidRPr="00C35B82" w:rsidRDefault="00AB7EBE" w:rsidP="002E4F8E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BE" w:rsidRPr="00C35B82" w:rsidRDefault="00AB7EBE" w:rsidP="002E4F8E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AB7EBE" w:rsidRPr="009B6586" w:rsidTr="00D36A74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B7EBE" w:rsidRPr="00E837A5" w:rsidRDefault="00D36A74" w:rsidP="00F807C8">
            <w:pPr>
              <w:rPr>
                <w:rFonts w:ascii="Calibri" w:eastAsia="Calibri" w:hAnsi="Calibri" w:cs="Calibri"/>
                <w:color w:val="000000"/>
                <w:lang w:val="nl-NL"/>
              </w:rPr>
            </w:pPr>
            <w:r>
              <w:rPr>
                <w:rFonts w:ascii="Calibri" w:eastAsia="Calibri" w:hAnsi="Calibri" w:cs="Calibri"/>
                <w:color w:val="000000"/>
                <w:lang w:val="nl-NL"/>
              </w:rPr>
              <w:t>Natuur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BE" w:rsidRPr="00E837A5" w:rsidRDefault="00AB7EBE" w:rsidP="00F807C8">
            <w:pPr>
              <w:rPr>
                <w:rFonts w:ascii="Calibri" w:eastAsia="Calibri" w:hAnsi="Calibri" w:cs="Calibri"/>
                <w:color w:val="000000"/>
                <w:lang w:val="nl-NL"/>
              </w:rPr>
            </w:pPr>
            <w:r w:rsidRPr="00E837A5">
              <w:rPr>
                <w:rFonts w:ascii="Calibri" w:eastAsia="Calibri" w:hAnsi="Calibri" w:cs="Calibri"/>
                <w:color w:val="000000"/>
                <w:lang w:val="nl-NL"/>
              </w:rPr>
              <w:t>Accessoires en voeding voor dieren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BE" w:rsidRPr="00AB7EBE" w:rsidRDefault="00AB7EBE" w:rsidP="002E4F8E">
            <w:pPr>
              <w:rPr>
                <w:color w:val="000000"/>
                <w:sz w:val="22"/>
                <w:szCs w:val="22"/>
                <w:lang w:val="nl-NL"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BE" w:rsidRPr="00AB7EBE" w:rsidRDefault="00AB7EBE" w:rsidP="002E4F8E">
            <w:pPr>
              <w:rPr>
                <w:color w:val="000000"/>
                <w:sz w:val="22"/>
                <w:szCs w:val="22"/>
                <w:lang w:val="nl-NL" w:eastAsia="en-US"/>
              </w:rPr>
            </w:pPr>
          </w:p>
        </w:tc>
      </w:tr>
      <w:tr w:rsidR="00AB7EBE" w:rsidRPr="002E4F8E" w:rsidTr="00D36A74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B7EBE" w:rsidRPr="00E837A5" w:rsidRDefault="00D36A74" w:rsidP="00F807C8">
            <w:pPr>
              <w:rPr>
                <w:rFonts w:ascii="Calibri" w:eastAsia="Calibri" w:hAnsi="Calibri" w:cs="Calibri"/>
                <w:color w:val="000000"/>
                <w:lang w:val="nl-NL"/>
              </w:rPr>
            </w:pPr>
            <w:r>
              <w:rPr>
                <w:rFonts w:ascii="Calibri" w:eastAsia="Calibri" w:hAnsi="Calibri" w:cs="Calibri"/>
                <w:color w:val="000000"/>
                <w:lang w:val="nl-NL"/>
              </w:rPr>
              <w:t>Natuur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BE" w:rsidRPr="00E837A5" w:rsidRDefault="00AB7EBE" w:rsidP="00F807C8">
            <w:pPr>
              <w:rPr>
                <w:rFonts w:ascii="Calibri" w:eastAsia="Calibri" w:hAnsi="Calibri" w:cs="Calibri"/>
                <w:color w:val="000000"/>
                <w:lang w:val="nl-NL"/>
              </w:rPr>
            </w:pPr>
            <w:r w:rsidRPr="00E837A5">
              <w:rPr>
                <w:rFonts w:ascii="Calibri" w:eastAsia="Calibri" w:hAnsi="Calibri" w:cs="Calibri"/>
                <w:color w:val="000000"/>
                <w:lang w:val="nl-NL"/>
              </w:rPr>
              <w:t>Bloemen en planten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BE" w:rsidRPr="00C35B82" w:rsidRDefault="00AB7EBE" w:rsidP="002E4F8E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BE" w:rsidRPr="00C35B82" w:rsidRDefault="00AB7EBE" w:rsidP="002E4F8E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AB7EBE" w:rsidRPr="002E4F8E" w:rsidTr="00D36A74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B7EBE" w:rsidRPr="00E837A5" w:rsidRDefault="00AB7EBE" w:rsidP="00F807C8">
            <w:pPr>
              <w:rPr>
                <w:rFonts w:ascii="Calibri" w:eastAsia="Calibri" w:hAnsi="Calibri" w:cs="Calibri"/>
                <w:color w:val="000000"/>
                <w:lang w:val="nl-NL"/>
              </w:rPr>
            </w:pPr>
            <w:r w:rsidRPr="00E837A5">
              <w:rPr>
                <w:rFonts w:ascii="Calibri" w:eastAsia="Calibri" w:hAnsi="Calibri" w:cs="Calibri"/>
                <w:color w:val="000000"/>
                <w:lang w:val="nl-NL"/>
              </w:rPr>
              <w:t>Voedingsmiddelen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BE" w:rsidRPr="00E837A5" w:rsidRDefault="00AB7EBE" w:rsidP="00D36A74">
            <w:pPr>
              <w:rPr>
                <w:rFonts w:ascii="Calibri" w:eastAsia="Calibri" w:hAnsi="Calibri" w:cs="Calibri"/>
                <w:color w:val="000000"/>
                <w:lang w:val="nl-NL"/>
              </w:rPr>
            </w:pPr>
            <w:r w:rsidRPr="00E837A5">
              <w:rPr>
                <w:rFonts w:ascii="Calibri" w:eastAsia="Calibri" w:hAnsi="Calibri" w:cs="Calibri"/>
                <w:color w:val="000000"/>
                <w:lang w:val="nl-NL"/>
              </w:rPr>
              <w:t>Bio</w:t>
            </w:r>
            <w:r w:rsidR="00D36A74">
              <w:rPr>
                <w:rFonts w:ascii="Calibri" w:eastAsia="Calibri" w:hAnsi="Calibri" w:cs="Calibri"/>
                <w:color w:val="000000"/>
                <w:lang w:val="nl-NL"/>
              </w:rPr>
              <w:t>logische voedingswaren*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BE" w:rsidRPr="00C35B82" w:rsidRDefault="00AB7EBE" w:rsidP="002E4F8E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BE" w:rsidRPr="00C35B82" w:rsidRDefault="00AB7EBE" w:rsidP="002E4F8E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AB7EBE" w:rsidRPr="002E4F8E" w:rsidTr="00D36A74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B7EBE" w:rsidRPr="00E837A5" w:rsidRDefault="00AB7EBE" w:rsidP="00F807C8">
            <w:pPr>
              <w:rPr>
                <w:rFonts w:ascii="Calibri" w:eastAsia="Calibri" w:hAnsi="Calibri" w:cs="Calibri"/>
                <w:color w:val="000000"/>
                <w:lang w:val="nl-NL"/>
              </w:rPr>
            </w:pPr>
            <w:r w:rsidRPr="00E837A5">
              <w:rPr>
                <w:rFonts w:ascii="Calibri" w:eastAsia="Calibri" w:hAnsi="Calibri" w:cs="Calibri"/>
                <w:color w:val="000000"/>
                <w:lang w:val="nl-NL"/>
              </w:rPr>
              <w:t>Voedingsmiddelen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BE" w:rsidRPr="00E837A5" w:rsidRDefault="00AB7EBE" w:rsidP="00F807C8">
            <w:pPr>
              <w:rPr>
                <w:rFonts w:ascii="Calibri" w:eastAsia="Calibri" w:hAnsi="Calibri" w:cs="Calibri"/>
                <w:color w:val="000000"/>
                <w:lang w:val="nl-NL"/>
              </w:rPr>
            </w:pPr>
            <w:r w:rsidRPr="00E837A5">
              <w:rPr>
                <w:rFonts w:ascii="Calibri" w:eastAsia="Calibri" w:hAnsi="Calibri" w:cs="Calibri"/>
                <w:color w:val="000000"/>
                <w:lang w:val="nl-NL"/>
              </w:rPr>
              <w:t>Bioslager/-vleeswaren</w:t>
            </w:r>
            <w:r w:rsidR="00D36A74">
              <w:rPr>
                <w:rFonts w:ascii="Calibri" w:eastAsia="Calibri" w:hAnsi="Calibri" w:cs="Calibri"/>
                <w:color w:val="000000"/>
                <w:lang w:val="nl-NL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BE" w:rsidRPr="00C35B82" w:rsidRDefault="00AB7EBE" w:rsidP="002E4F8E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BE" w:rsidRPr="00C35B82" w:rsidRDefault="00AB7EBE" w:rsidP="002E4F8E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AB7EBE" w:rsidRPr="002E4F8E" w:rsidTr="00D36A74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B7EBE" w:rsidRPr="00E837A5" w:rsidRDefault="00AB7EBE" w:rsidP="00F807C8">
            <w:pPr>
              <w:rPr>
                <w:rFonts w:ascii="Calibri" w:eastAsia="Calibri" w:hAnsi="Calibri" w:cs="Calibri"/>
                <w:color w:val="000000"/>
                <w:lang w:val="nl-NL"/>
              </w:rPr>
            </w:pPr>
            <w:r w:rsidRPr="00E837A5">
              <w:rPr>
                <w:rFonts w:ascii="Calibri" w:eastAsia="Calibri" w:hAnsi="Calibri" w:cs="Calibri"/>
                <w:color w:val="000000"/>
                <w:lang w:val="nl-NL"/>
              </w:rPr>
              <w:t>Voedingsmiddelen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BE" w:rsidRPr="00E837A5" w:rsidRDefault="00AB7EBE" w:rsidP="00F807C8">
            <w:pPr>
              <w:rPr>
                <w:rFonts w:ascii="Calibri" w:eastAsia="Calibri" w:hAnsi="Calibri" w:cs="Calibri"/>
                <w:color w:val="000000"/>
                <w:lang w:val="nl-NL"/>
              </w:rPr>
            </w:pPr>
            <w:r w:rsidRPr="00E837A5">
              <w:rPr>
                <w:rFonts w:ascii="Calibri" w:eastAsia="Calibri" w:hAnsi="Calibri" w:cs="Calibri"/>
                <w:color w:val="000000"/>
                <w:lang w:val="nl-NL"/>
              </w:rPr>
              <w:t xml:space="preserve">Biofruit en </w:t>
            </w:r>
            <w:r w:rsidR="00D36A74">
              <w:rPr>
                <w:rFonts w:ascii="Calibri" w:eastAsia="Calibri" w:hAnsi="Calibri" w:cs="Calibri"/>
                <w:color w:val="000000"/>
                <w:lang w:val="nl-NL"/>
              </w:rPr>
              <w:t>–</w:t>
            </w:r>
            <w:r w:rsidRPr="00E837A5">
              <w:rPr>
                <w:rFonts w:ascii="Calibri" w:eastAsia="Calibri" w:hAnsi="Calibri" w:cs="Calibri"/>
                <w:color w:val="000000"/>
                <w:lang w:val="nl-NL"/>
              </w:rPr>
              <w:t>groenten</w:t>
            </w:r>
            <w:r w:rsidR="00D36A74">
              <w:rPr>
                <w:rFonts w:ascii="Calibri" w:eastAsia="Calibri" w:hAnsi="Calibri" w:cs="Calibri"/>
                <w:color w:val="000000"/>
                <w:lang w:val="nl-NL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BE" w:rsidRPr="00C35B82" w:rsidRDefault="00AB7EBE" w:rsidP="002E4F8E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BE" w:rsidRPr="00C35B82" w:rsidRDefault="00AB7EBE" w:rsidP="002E4F8E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AB7EBE" w:rsidRPr="009B6586" w:rsidTr="00D36A74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B7EBE" w:rsidRPr="00E837A5" w:rsidRDefault="00AB7EBE" w:rsidP="00F807C8">
            <w:pPr>
              <w:rPr>
                <w:rFonts w:ascii="Calibri" w:eastAsia="Calibri" w:hAnsi="Calibri" w:cs="Calibri"/>
                <w:color w:val="000000"/>
                <w:lang w:val="nl-NL"/>
              </w:rPr>
            </w:pPr>
            <w:r w:rsidRPr="00E837A5">
              <w:rPr>
                <w:rFonts w:ascii="Calibri" w:eastAsia="Calibri" w:hAnsi="Calibri" w:cs="Calibri"/>
                <w:color w:val="000000"/>
                <w:lang w:val="nl-NL"/>
              </w:rPr>
              <w:t>Voedingsmiddelen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BE" w:rsidRPr="00E837A5" w:rsidRDefault="00AB7EBE" w:rsidP="00F807C8">
            <w:pPr>
              <w:rPr>
                <w:rFonts w:ascii="Calibri" w:eastAsia="Calibri" w:hAnsi="Calibri" w:cs="Calibri"/>
                <w:color w:val="000000"/>
                <w:lang w:val="nl-NL"/>
              </w:rPr>
            </w:pPr>
            <w:r w:rsidRPr="00E837A5">
              <w:rPr>
                <w:rFonts w:ascii="Calibri" w:eastAsia="Calibri" w:hAnsi="Calibri" w:cs="Calibri"/>
                <w:color w:val="000000"/>
                <w:lang w:val="nl-NL"/>
              </w:rPr>
              <w:t>Voeding om ter plaatse op te eten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BE" w:rsidRPr="00AB7EBE" w:rsidRDefault="00AB7EBE" w:rsidP="002E4F8E">
            <w:pPr>
              <w:rPr>
                <w:color w:val="000000"/>
                <w:sz w:val="22"/>
                <w:szCs w:val="22"/>
                <w:lang w:val="nl-NL"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BE" w:rsidRPr="00AB7EBE" w:rsidRDefault="00AB7EBE" w:rsidP="002E4F8E">
            <w:pPr>
              <w:rPr>
                <w:color w:val="000000"/>
                <w:sz w:val="22"/>
                <w:szCs w:val="22"/>
                <w:lang w:val="nl-NL" w:eastAsia="en-US"/>
              </w:rPr>
            </w:pPr>
          </w:p>
        </w:tc>
      </w:tr>
      <w:tr w:rsidR="00AB7EBE" w:rsidRPr="002E4F8E" w:rsidTr="00D36A74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B7EBE" w:rsidRPr="00E837A5" w:rsidRDefault="00AB7EBE" w:rsidP="00F807C8">
            <w:pPr>
              <w:rPr>
                <w:rFonts w:ascii="Calibri" w:eastAsia="Calibri" w:hAnsi="Calibri" w:cs="Calibri"/>
                <w:color w:val="000000"/>
                <w:lang w:val="nl-NL"/>
              </w:rPr>
            </w:pPr>
            <w:r w:rsidRPr="00E837A5">
              <w:rPr>
                <w:rFonts w:ascii="Calibri" w:eastAsia="Calibri" w:hAnsi="Calibri" w:cs="Calibri"/>
                <w:color w:val="000000"/>
                <w:lang w:val="nl-NL"/>
              </w:rPr>
              <w:t>Voedingsmiddelen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BE" w:rsidRPr="00E837A5" w:rsidRDefault="00AB7EBE" w:rsidP="00F807C8">
            <w:pPr>
              <w:rPr>
                <w:rFonts w:ascii="Calibri" w:eastAsia="Calibri" w:hAnsi="Calibri" w:cs="Calibri"/>
                <w:color w:val="000000"/>
                <w:lang w:val="nl-NL"/>
              </w:rPr>
            </w:pPr>
            <w:r w:rsidRPr="00E837A5">
              <w:rPr>
                <w:rFonts w:ascii="Calibri" w:eastAsia="Calibri" w:hAnsi="Calibri" w:cs="Calibri"/>
                <w:color w:val="000000"/>
                <w:lang w:val="nl-NL"/>
              </w:rPr>
              <w:t>Slager/vleeswaren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BE" w:rsidRPr="00C35B82" w:rsidRDefault="00AB7EBE" w:rsidP="002E4F8E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BE" w:rsidRPr="00C35B82" w:rsidRDefault="00AB7EBE" w:rsidP="002E4F8E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AB7EBE" w:rsidRPr="002E4F8E" w:rsidTr="00D36A74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B7EBE" w:rsidRPr="00E837A5" w:rsidRDefault="00AB7EBE" w:rsidP="00F807C8">
            <w:pPr>
              <w:rPr>
                <w:rFonts w:ascii="Calibri" w:eastAsia="Calibri" w:hAnsi="Calibri" w:cs="Calibri"/>
                <w:color w:val="000000"/>
                <w:lang w:val="nl-NL"/>
              </w:rPr>
            </w:pPr>
            <w:r w:rsidRPr="00E837A5">
              <w:rPr>
                <w:rFonts w:ascii="Calibri" w:eastAsia="Calibri" w:hAnsi="Calibri" w:cs="Calibri"/>
                <w:color w:val="000000"/>
                <w:lang w:val="nl-NL"/>
              </w:rPr>
              <w:t>Voedingsmiddelen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BE" w:rsidRPr="00E837A5" w:rsidRDefault="00AB7EBE" w:rsidP="00F807C8">
            <w:pPr>
              <w:rPr>
                <w:rFonts w:ascii="Calibri" w:eastAsia="Calibri" w:hAnsi="Calibri" w:cs="Calibri"/>
                <w:color w:val="000000"/>
                <w:lang w:val="nl-NL"/>
              </w:rPr>
            </w:pPr>
            <w:r w:rsidRPr="00E837A5">
              <w:rPr>
                <w:rFonts w:ascii="Calibri" w:eastAsia="Calibri" w:hAnsi="Calibri" w:cs="Calibri"/>
                <w:color w:val="000000"/>
                <w:lang w:val="nl-NL"/>
              </w:rPr>
              <w:t>Brood en gebak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BE" w:rsidRPr="00C35B82" w:rsidRDefault="00AB7EBE" w:rsidP="002E4F8E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BE" w:rsidRPr="00C35B82" w:rsidRDefault="00AB7EBE" w:rsidP="002E4F8E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AB7EBE" w:rsidRPr="002E4F8E" w:rsidTr="00D36A74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B7EBE" w:rsidRPr="00E837A5" w:rsidRDefault="00AB7EBE" w:rsidP="00F807C8">
            <w:pPr>
              <w:rPr>
                <w:rFonts w:ascii="Calibri" w:eastAsia="Calibri" w:hAnsi="Calibri" w:cs="Calibri"/>
                <w:color w:val="000000"/>
                <w:lang w:val="nl-NL"/>
              </w:rPr>
            </w:pPr>
            <w:r w:rsidRPr="00E837A5">
              <w:rPr>
                <w:rFonts w:ascii="Calibri" w:eastAsia="Calibri" w:hAnsi="Calibri" w:cs="Calibri"/>
                <w:color w:val="000000"/>
                <w:lang w:val="nl-NL"/>
              </w:rPr>
              <w:t>Voedingsmiddelen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BE" w:rsidRPr="00E837A5" w:rsidRDefault="00AB7EBE" w:rsidP="00F807C8">
            <w:pPr>
              <w:rPr>
                <w:rFonts w:ascii="Calibri" w:eastAsia="Calibri" w:hAnsi="Calibri" w:cs="Calibri"/>
                <w:color w:val="000000"/>
                <w:lang w:val="nl-NL"/>
              </w:rPr>
            </w:pPr>
            <w:r w:rsidRPr="00E837A5">
              <w:rPr>
                <w:rFonts w:ascii="Calibri" w:eastAsia="Calibri" w:hAnsi="Calibri" w:cs="Calibri"/>
                <w:color w:val="000000"/>
                <w:lang w:val="nl-NL"/>
              </w:rPr>
              <w:t>Hoeveproducten (waaronder zuivelproducten)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BE" w:rsidRPr="00C35B82" w:rsidRDefault="00AB7EBE" w:rsidP="002E4F8E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BE" w:rsidRPr="00C35B82" w:rsidRDefault="00AB7EBE" w:rsidP="002E4F8E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AB7EBE" w:rsidRPr="002E4F8E" w:rsidTr="00D36A74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B7EBE" w:rsidRPr="00E837A5" w:rsidRDefault="00AB7EBE" w:rsidP="00F807C8">
            <w:pPr>
              <w:rPr>
                <w:rFonts w:ascii="Calibri" w:eastAsia="Calibri" w:hAnsi="Calibri" w:cs="Calibri"/>
                <w:color w:val="000000"/>
                <w:lang w:val="nl-NL"/>
              </w:rPr>
            </w:pPr>
            <w:r w:rsidRPr="00E837A5">
              <w:rPr>
                <w:rFonts w:ascii="Calibri" w:eastAsia="Calibri" w:hAnsi="Calibri" w:cs="Calibri"/>
                <w:color w:val="000000"/>
                <w:lang w:val="nl-NL"/>
              </w:rPr>
              <w:t>Voedingsmiddelen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BE" w:rsidRPr="00E837A5" w:rsidRDefault="00AB7EBE" w:rsidP="00F807C8">
            <w:pPr>
              <w:rPr>
                <w:rFonts w:ascii="Calibri" w:eastAsia="Calibri" w:hAnsi="Calibri" w:cs="Calibri"/>
                <w:color w:val="000000"/>
                <w:lang w:val="nl-NL"/>
              </w:rPr>
            </w:pPr>
            <w:r w:rsidRPr="00E837A5">
              <w:rPr>
                <w:rFonts w:ascii="Calibri" w:eastAsia="Calibri" w:hAnsi="Calibri" w:cs="Calibri"/>
                <w:color w:val="000000"/>
                <w:lang w:val="nl-NL"/>
              </w:rPr>
              <w:t>Fruit en</w:t>
            </w:r>
            <w:r w:rsidR="00D36A74">
              <w:rPr>
                <w:rFonts w:ascii="Calibri" w:eastAsia="Calibri" w:hAnsi="Calibri" w:cs="Calibri"/>
                <w:color w:val="000000"/>
                <w:lang w:val="nl-NL"/>
              </w:rPr>
              <w:t>/of</w:t>
            </w:r>
            <w:r w:rsidRPr="00E837A5">
              <w:rPr>
                <w:rFonts w:ascii="Calibri" w:eastAsia="Calibri" w:hAnsi="Calibri" w:cs="Calibri"/>
                <w:color w:val="000000"/>
                <w:lang w:val="nl-NL"/>
              </w:rPr>
              <w:t xml:space="preserve"> groenten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BE" w:rsidRPr="00C35B82" w:rsidRDefault="00AB7EBE" w:rsidP="002E4F8E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BE" w:rsidRPr="00C35B82" w:rsidRDefault="00AB7EBE" w:rsidP="002E4F8E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AB7EBE" w:rsidRPr="009B6586" w:rsidTr="00D36A74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B7EBE" w:rsidRPr="00E837A5" w:rsidRDefault="00AB7EBE" w:rsidP="00F807C8">
            <w:pPr>
              <w:rPr>
                <w:rFonts w:ascii="Calibri" w:eastAsia="Calibri" w:hAnsi="Calibri" w:cs="Calibri"/>
                <w:color w:val="000000"/>
                <w:lang w:val="nl-NL"/>
              </w:rPr>
            </w:pPr>
            <w:r w:rsidRPr="00E837A5">
              <w:rPr>
                <w:rFonts w:ascii="Calibri" w:eastAsia="Calibri" w:hAnsi="Calibri" w:cs="Calibri"/>
                <w:color w:val="000000"/>
                <w:lang w:val="nl-NL"/>
              </w:rPr>
              <w:t>Voedingsmiddelen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BE" w:rsidRPr="00E837A5" w:rsidRDefault="00AB7EBE" w:rsidP="00F807C8">
            <w:pPr>
              <w:rPr>
                <w:rFonts w:ascii="Calibri" w:eastAsia="Calibri" w:hAnsi="Calibri" w:cs="Calibri"/>
                <w:color w:val="000000"/>
                <w:lang w:val="nl-NL"/>
              </w:rPr>
            </w:pPr>
            <w:r w:rsidRPr="00E837A5">
              <w:rPr>
                <w:rFonts w:ascii="Calibri" w:eastAsia="Calibri" w:hAnsi="Calibri" w:cs="Calibri"/>
                <w:color w:val="000000"/>
                <w:lang w:val="nl-NL"/>
              </w:rPr>
              <w:t>Olijven, kruiden, specerijen, gedroogd fruit/delicatessen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BE" w:rsidRPr="00AB7EBE" w:rsidRDefault="00AB7EBE" w:rsidP="002E4F8E">
            <w:pPr>
              <w:rPr>
                <w:color w:val="000000"/>
                <w:sz w:val="22"/>
                <w:szCs w:val="22"/>
                <w:lang w:val="nl-NL"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BE" w:rsidRPr="00AB7EBE" w:rsidRDefault="00AB7EBE" w:rsidP="002E4F8E">
            <w:pPr>
              <w:rPr>
                <w:color w:val="000000"/>
                <w:sz w:val="22"/>
                <w:szCs w:val="22"/>
                <w:lang w:val="nl-NL" w:eastAsia="en-US"/>
              </w:rPr>
            </w:pPr>
          </w:p>
        </w:tc>
      </w:tr>
      <w:tr w:rsidR="00AB7EBE" w:rsidRPr="009B6586" w:rsidTr="00D36A74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B7EBE" w:rsidRPr="00E837A5" w:rsidRDefault="00AB7EBE" w:rsidP="00F807C8">
            <w:pPr>
              <w:rPr>
                <w:rFonts w:ascii="Calibri" w:eastAsia="Calibri" w:hAnsi="Calibri" w:cs="Calibri"/>
                <w:color w:val="000000"/>
                <w:lang w:val="nl-NL"/>
              </w:rPr>
            </w:pPr>
            <w:r w:rsidRPr="00E837A5">
              <w:rPr>
                <w:rFonts w:ascii="Calibri" w:eastAsia="Calibri" w:hAnsi="Calibri" w:cs="Calibri"/>
                <w:color w:val="000000"/>
                <w:lang w:val="nl-NL"/>
              </w:rPr>
              <w:t>Voedingsmiddelen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BE" w:rsidRPr="00E837A5" w:rsidRDefault="00AB7EBE" w:rsidP="00F807C8">
            <w:pPr>
              <w:rPr>
                <w:rFonts w:ascii="Calibri" w:eastAsia="Calibri" w:hAnsi="Calibri" w:cs="Calibri"/>
                <w:color w:val="000000"/>
                <w:lang w:val="nl-NL"/>
              </w:rPr>
            </w:pPr>
            <w:r w:rsidRPr="00E837A5">
              <w:rPr>
                <w:rFonts w:ascii="Calibri" w:eastAsia="Calibri" w:hAnsi="Calibri" w:cs="Calibri"/>
                <w:color w:val="000000"/>
                <w:lang w:val="nl-NL"/>
              </w:rPr>
              <w:t>Gegrild gevogelte en afgeleide producten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BE" w:rsidRPr="00AB7EBE" w:rsidRDefault="00AB7EBE" w:rsidP="002E4F8E">
            <w:pPr>
              <w:rPr>
                <w:color w:val="000000"/>
                <w:sz w:val="22"/>
                <w:szCs w:val="22"/>
                <w:lang w:val="nl-NL"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BE" w:rsidRPr="00AB7EBE" w:rsidRDefault="00AB7EBE" w:rsidP="002E4F8E">
            <w:pPr>
              <w:rPr>
                <w:color w:val="000000"/>
                <w:sz w:val="22"/>
                <w:szCs w:val="22"/>
                <w:lang w:val="nl-NL" w:eastAsia="en-US"/>
              </w:rPr>
            </w:pPr>
          </w:p>
        </w:tc>
      </w:tr>
      <w:tr w:rsidR="00AB7EBE" w:rsidRPr="002E4F8E" w:rsidTr="00D36A74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B7EBE" w:rsidRPr="00E837A5" w:rsidRDefault="00AB7EBE" w:rsidP="00F807C8">
            <w:pPr>
              <w:rPr>
                <w:rFonts w:ascii="Calibri" w:eastAsia="Calibri" w:hAnsi="Calibri" w:cs="Calibri"/>
                <w:color w:val="000000"/>
                <w:lang w:val="nl-NL"/>
              </w:rPr>
            </w:pPr>
            <w:r w:rsidRPr="00E837A5">
              <w:rPr>
                <w:rFonts w:ascii="Calibri" w:eastAsia="Calibri" w:hAnsi="Calibri" w:cs="Calibri"/>
                <w:color w:val="000000"/>
                <w:lang w:val="nl-NL"/>
              </w:rPr>
              <w:t>Voedingsmiddelen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BE" w:rsidRPr="00E837A5" w:rsidRDefault="00AB7EBE" w:rsidP="00F807C8">
            <w:pPr>
              <w:rPr>
                <w:rFonts w:ascii="Calibri" w:eastAsia="Calibri" w:hAnsi="Calibri" w:cs="Calibri"/>
                <w:color w:val="000000"/>
                <w:lang w:val="nl-NL"/>
              </w:rPr>
            </w:pPr>
            <w:r w:rsidRPr="00E837A5">
              <w:rPr>
                <w:rFonts w:ascii="Calibri" w:eastAsia="Calibri" w:hAnsi="Calibri" w:cs="Calibri"/>
                <w:color w:val="000000"/>
                <w:lang w:val="nl-NL"/>
              </w:rPr>
              <w:t>Visserijproducten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BE" w:rsidRPr="00C35B82" w:rsidRDefault="00AB7EBE" w:rsidP="002E4F8E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BE" w:rsidRPr="00C35B82" w:rsidRDefault="00AB7EBE" w:rsidP="002E4F8E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AB7EBE" w:rsidRPr="002E4F8E" w:rsidTr="00D36A74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B7EBE" w:rsidRPr="00E837A5" w:rsidRDefault="00AB7EBE" w:rsidP="00F807C8">
            <w:pPr>
              <w:rPr>
                <w:rFonts w:ascii="Calibri" w:eastAsia="Calibri" w:hAnsi="Calibri" w:cs="Calibri"/>
                <w:color w:val="000000"/>
                <w:lang w:val="nl-NL"/>
              </w:rPr>
            </w:pPr>
            <w:r w:rsidRPr="00E837A5">
              <w:rPr>
                <w:rFonts w:ascii="Calibri" w:eastAsia="Calibri" w:hAnsi="Calibri" w:cs="Calibri"/>
                <w:color w:val="000000"/>
                <w:lang w:val="nl-NL"/>
              </w:rPr>
              <w:t>Voedingsmiddelen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BE" w:rsidRPr="00E837A5" w:rsidRDefault="00AB7EBE" w:rsidP="00F807C8">
            <w:pPr>
              <w:rPr>
                <w:rFonts w:ascii="Calibri" w:eastAsia="Calibri" w:hAnsi="Calibri" w:cs="Calibri"/>
                <w:color w:val="000000"/>
                <w:lang w:val="nl-NL"/>
              </w:rPr>
            </w:pPr>
            <w:r w:rsidRPr="00E837A5">
              <w:rPr>
                <w:rFonts w:ascii="Calibri" w:eastAsia="Calibri" w:hAnsi="Calibri" w:cs="Calibri"/>
                <w:color w:val="000000"/>
                <w:lang w:val="nl-NL"/>
              </w:rPr>
              <w:t>Voeding - diversen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BE" w:rsidRPr="00C35B82" w:rsidRDefault="00AB7EBE" w:rsidP="002E4F8E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BE" w:rsidRPr="00C35B82" w:rsidRDefault="00AB7EBE" w:rsidP="002E4F8E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AB7EBE" w:rsidRPr="002E4F8E" w:rsidTr="00D36A74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B7EBE" w:rsidRPr="00E837A5" w:rsidRDefault="00AB7EBE" w:rsidP="00F807C8">
            <w:pPr>
              <w:rPr>
                <w:rFonts w:ascii="Calibri" w:eastAsia="Calibri" w:hAnsi="Calibri" w:cs="Calibri"/>
                <w:color w:val="000000"/>
                <w:lang w:val="nl-NL"/>
              </w:rPr>
            </w:pPr>
            <w:r w:rsidRPr="00E837A5">
              <w:rPr>
                <w:rFonts w:ascii="Calibri" w:eastAsia="Calibri" w:hAnsi="Calibri" w:cs="Calibri"/>
                <w:color w:val="000000"/>
                <w:lang w:val="nl-NL"/>
              </w:rPr>
              <w:t>Voedingsmiddelen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BE" w:rsidRPr="00E837A5" w:rsidRDefault="00AB7EBE" w:rsidP="00F807C8">
            <w:pPr>
              <w:rPr>
                <w:rFonts w:ascii="Calibri" w:eastAsia="Calibri" w:hAnsi="Calibri" w:cs="Calibri"/>
                <w:color w:val="000000"/>
                <w:lang w:val="nl-NL"/>
              </w:rPr>
            </w:pPr>
            <w:r w:rsidRPr="00E837A5">
              <w:rPr>
                <w:rFonts w:ascii="Calibri" w:eastAsia="Calibri" w:hAnsi="Calibri" w:cs="Calibri"/>
                <w:color w:val="000000"/>
                <w:lang w:val="nl-NL"/>
              </w:rPr>
              <w:t>Zoetwaren, chocolade en koekjes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BE" w:rsidRPr="00C35B82" w:rsidRDefault="00AB7EBE" w:rsidP="002E4F8E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BE" w:rsidRPr="00C35B82" w:rsidRDefault="00AB7EBE" w:rsidP="002E4F8E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AB7EBE" w:rsidRPr="002E4F8E" w:rsidTr="00D36A74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AB7EBE" w:rsidRPr="00E837A5" w:rsidRDefault="00AB7EBE" w:rsidP="00F807C8">
            <w:pPr>
              <w:rPr>
                <w:rFonts w:ascii="Calibri" w:eastAsia="Calibri" w:hAnsi="Calibri" w:cs="Calibri"/>
                <w:color w:val="000000"/>
                <w:lang w:val="nl-NL"/>
              </w:rPr>
            </w:pPr>
            <w:r w:rsidRPr="00E837A5">
              <w:rPr>
                <w:rFonts w:ascii="Calibri" w:eastAsia="Calibri" w:hAnsi="Calibri" w:cs="Calibri"/>
                <w:color w:val="000000"/>
                <w:lang w:val="nl-NL"/>
              </w:rPr>
              <w:t>Voedingsmiddelen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EBE" w:rsidRPr="00E837A5" w:rsidRDefault="00AB7EBE" w:rsidP="00F807C8">
            <w:pPr>
              <w:rPr>
                <w:rFonts w:ascii="Calibri" w:eastAsia="Calibri" w:hAnsi="Calibri" w:cs="Calibri"/>
                <w:color w:val="000000"/>
                <w:lang w:val="nl-NL"/>
              </w:rPr>
            </w:pPr>
            <w:r w:rsidRPr="00E837A5">
              <w:rPr>
                <w:rFonts w:ascii="Calibri" w:eastAsia="Calibri" w:hAnsi="Calibri" w:cs="Calibri"/>
                <w:color w:val="000000"/>
                <w:lang w:val="nl-NL"/>
              </w:rPr>
              <w:t>Bereide maaltijden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BE" w:rsidRPr="00C35B82" w:rsidRDefault="00AB7EBE" w:rsidP="002E4F8E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BE" w:rsidRPr="00C35B82" w:rsidRDefault="00AB7EBE" w:rsidP="002E4F8E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D36A74" w:rsidRPr="002E4F8E" w:rsidTr="00D36A74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D36A74" w:rsidRPr="00E837A5" w:rsidRDefault="00D36A74" w:rsidP="000B2B99">
            <w:pPr>
              <w:rPr>
                <w:rFonts w:ascii="Calibri" w:eastAsia="Calibri" w:hAnsi="Calibri" w:cs="Calibri"/>
                <w:color w:val="000000"/>
                <w:lang w:val="nl-NL"/>
              </w:rPr>
            </w:pPr>
            <w:r w:rsidRPr="00E837A5">
              <w:rPr>
                <w:rFonts w:ascii="Calibri" w:eastAsia="Calibri" w:hAnsi="Calibri" w:cs="Calibri"/>
                <w:color w:val="000000"/>
                <w:lang w:val="nl-NL"/>
              </w:rPr>
              <w:t>Voedingsmiddelen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A74" w:rsidRPr="00E837A5" w:rsidRDefault="00D36A74" w:rsidP="000B2B99">
            <w:pPr>
              <w:rPr>
                <w:rFonts w:ascii="Calibri" w:eastAsia="Calibri" w:hAnsi="Calibri" w:cs="Calibri"/>
                <w:color w:val="000000"/>
                <w:lang w:val="nl-NL"/>
              </w:rPr>
            </w:pPr>
            <w:r>
              <w:rPr>
                <w:rFonts w:ascii="Calibri" w:eastAsia="Calibri" w:hAnsi="Calibri" w:cs="Calibri"/>
                <w:color w:val="000000"/>
                <w:lang w:val="nl-NL"/>
              </w:rPr>
              <w:t>Streekproducten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74" w:rsidRPr="00C35B82" w:rsidRDefault="00D36A74" w:rsidP="000B2B99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74" w:rsidRPr="00C35B82" w:rsidRDefault="00D36A74" w:rsidP="000B2B99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D36A74" w:rsidRPr="002E4F8E" w:rsidTr="00D36A74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D36A74" w:rsidRPr="00E837A5" w:rsidRDefault="00D36A74" w:rsidP="000B2B99">
            <w:pPr>
              <w:rPr>
                <w:rFonts w:ascii="Calibri" w:eastAsia="Calibri" w:hAnsi="Calibri" w:cs="Calibri"/>
                <w:color w:val="000000"/>
                <w:lang w:val="nl-NL"/>
              </w:rPr>
            </w:pPr>
            <w:r>
              <w:rPr>
                <w:rFonts w:ascii="Calibri" w:eastAsia="Calibri" w:hAnsi="Calibri" w:cs="Calibri"/>
                <w:color w:val="000000"/>
                <w:lang w:val="nl-NL"/>
              </w:rPr>
              <w:t>Algemene categorie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A74" w:rsidRPr="00E837A5" w:rsidRDefault="00D36A74" w:rsidP="000B2B99">
            <w:pPr>
              <w:rPr>
                <w:rFonts w:ascii="Calibri" w:eastAsia="Calibri" w:hAnsi="Calibri" w:cs="Calibri"/>
                <w:color w:val="000000"/>
                <w:lang w:val="nl-NL"/>
              </w:rPr>
            </w:pPr>
            <w:r>
              <w:rPr>
                <w:rFonts w:ascii="Calibri" w:eastAsia="Calibri" w:hAnsi="Calibri" w:cs="Calibri"/>
                <w:color w:val="000000"/>
                <w:lang w:val="nl-NL"/>
              </w:rPr>
              <w:t>Product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74" w:rsidRPr="00C35B82" w:rsidRDefault="00D36A74" w:rsidP="000B2B99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74" w:rsidRPr="00C35B82" w:rsidRDefault="00D36A74" w:rsidP="000B2B99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2E4F8E" w:rsidRDefault="002E4F8E" w:rsidP="002E4F8E">
      <w:pPr>
        <w:spacing w:line="276" w:lineRule="auto"/>
        <w:rPr>
          <w:sz w:val="22"/>
          <w:szCs w:val="22"/>
        </w:rPr>
      </w:pPr>
    </w:p>
    <w:p w:rsidR="0005560F" w:rsidRPr="002E4F8E" w:rsidRDefault="0005560F" w:rsidP="002E4F8E">
      <w:pPr>
        <w:spacing w:line="276" w:lineRule="auto"/>
        <w:rPr>
          <w:sz w:val="22"/>
          <w:szCs w:val="22"/>
        </w:rPr>
      </w:pPr>
    </w:p>
    <w:p w:rsidR="002E4F8E" w:rsidRPr="00AD1F3F" w:rsidRDefault="00AD1F3F" w:rsidP="001574B9">
      <w:pPr>
        <w:pStyle w:val="Paragraphedeliste"/>
        <w:spacing w:line="276" w:lineRule="auto"/>
        <w:jc w:val="both"/>
        <w:rPr>
          <w:b/>
          <w:sz w:val="22"/>
          <w:szCs w:val="22"/>
          <w:lang w:val="nl-NL"/>
        </w:rPr>
      </w:pPr>
      <w:r w:rsidRPr="00AD1F3F">
        <w:rPr>
          <w:b/>
          <w:sz w:val="22"/>
          <w:szCs w:val="22"/>
          <w:lang w:val="nl-NL"/>
        </w:rPr>
        <w:t xml:space="preserve">Ik </w:t>
      </w:r>
      <w:r w:rsidR="002350F3">
        <w:rPr>
          <w:b/>
          <w:sz w:val="22"/>
          <w:szCs w:val="22"/>
          <w:lang w:val="nl-NL"/>
        </w:rPr>
        <w:t>bevestig</w:t>
      </w:r>
      <w:r w:rsidRPr="00AD1F3F">
        <w:rPr>
          <w:b/>
          <w:sz w:val="22"/>
          <w:szCs w:val="22"/>
          <w:lang w:val="nl-NL"/>
        </w:rPr>
        <w:t xml:space="preserve"> geïnformeerd te zijn dat, overeenkomstig het gemeentereglement </w:t>
      </w:r>
      <w:r w:rsidR="002350F3">
        <w:rPr>
          <w:b/>
          <w:sz w:val="22"/>
          <w:szCs w:val="22"/>
          <w:lang w:val="nl-NL"/>
        </w:rPr>
        <w:t>betreffende markten in openlucht</w:t>
      </w:r>
      <w:r w:rsidRPr="00AD1F3F">
        <w:rPr>
          <w:b/>
          <w:sz w:val="22"/>
          <w:szCs w:val="22"/>
          <w:lang w:val="nl-NL"/>
        </w:rPr>
        <w:t xml:space="preserve">, </w:t>
      </w:r>
      <w:r w:rsidR="00011A29" w:rsidRPr="00AD1F3F">
        <w:rPr>
          <w:b/>
          <w:sz w:val="22"/>
          <w:szCs w:val="22"/>
          <w:lang w:val="nl-NL"/>
        </w:rPr>
        <w:t xml:space="preserve">leidt </w:t>
      </w:r>
      <w:r w:rsidR="00637ECF">
        <w:rPr>
          <w:b/>
          <w:sz w:val="22"/>
          <w:szCs w:val="22"/>
          <w:lang w:val="nl-NL"/>
        </w:rPr>
        <w:t xml:space="preserve">de </w:t>
      </w:r>
      <w:r w:rsidR="00722ED8">
        <w:rPr>
          <w:b/>
          <w:sz w:val="22"/>
          <w:szCs w:val="22"/>
          <w:lang w:val="nl-NL"/>
        </w:rPr>
        <w:t>niet naleving</w:t>
      </w:r>
      <w:r w:rsidRPr="00AD1F3F">
        <w:rPr>
          <w:b/>
          <w:sz w:val="22"/>
          <w:szCs w:val="22"/>
          <w:lang w:val="nl-NL"/>
        </w:rPr>
        <w:t xml:space="preserve"> van het </w:t>
      </w:r>
      <w:r w:rsidR="00722ED8">
        <w:rPr>
          <w:b/>
          <w:sz w:val="22"/>
          <w:szCs w:val="22"/>
          <w:lang w:val="nl-NL"/>
        </w:rPr>
        <w:t xml:space="preserve">type </w:t>
      </w:r>
      <w:r w:rsidRPr="00AD1F3F">
        <w:rPr>
          <w:b/>
          <w:sz w:val="22"/>
          <w:szCs w:val="22"/>
          <w:lang w:val="nl-NL"/>
        </w:rPr>
        <w:t xml:space="preserve">product tot sancties die gaan tot de </w:t>
      </w:r>
      <w:r w:rsidRPr="00637ECF">
        <w:rPr>
          <w:b/>
          <w:sz w:val="22"/>
          <w:szCs w:val="22"/>
          <w:u w:val="single"/>
          <w:lang w:val="nl-NL"/>
        </w:rPr>
        <w:t xml:space="preserve">terugtrekking van mijn </w:t>
      </w:r>
      <w:r w:rsidR="00D32DBD">
        <w:rPr>
          <w:b/>
          <w:sz w:val="22"/>
          <w:szCs w:val="22"/>
          <w:u w:val="single"/>
          <w:lang w:val="nl-NL"/>
        </w:rPr>
        <w:t>toelating</w:t>
      </w:r>
      <w:r w:rsidRPr="00637ECF">
        <w:rPr>
          <w:b/>
          <w:sz w:val="22"/>
          <w:szCs w:val="22"/>
          <w:u w:val="single"/>
          <w:lang w:val="nl-NL"/>
        </w:rPr>
        <w:t xml:space="preserve"> om op de markt te staan</w:t>
      </w:r>
      <w:r w:rsidRPr="00AD1F3F">
        <w:rPr>
          <w:b/>
          <w:sz w:val="22"/>
          <w:szCs w:val="22"/>
          <w:lang w:val="nl-NL"/>
        </w:rPr>
        <w:t>.</w:t>
      </w:r>
    </w:p>
    <w:p w:rsidR="002E4F8E" w:rsidRPr="00AD1F3F" w:rsidRDefault="002E4F8E" w:rsidP="001574B9">
      <w:pPr>
        <w:pStyle w:val="Paragraphedeliste"/>
        <w:spacing w:line="276" w:lineRule="auto"/>
        <w:jc w:val="both"/>
        <w:rPr>
          <w:sz w:val="22"/>
          <w:szCs w:val="22"/>
          <w:lang w:val="nl-NL"/>
        </w:rPr>
      </w:pPr>
    </w:p>
    <w:p w:rsidR="00080F36" w:rsidRPr="00745D48" w:rsidRDefault="00753A61" w:rsidP="0008644B">
      <w:pPr>
        <w:pStyle w:val="Paragraphedeliste"/>
        <w:spacing w:line="276" w:lineRule="auto"/>
        <w:jc w:val="both"/>
        <w:rPr>
          <w:sz w:val="22"/>
          <w:szCs w:val="22"/>
          <w:lang w:val="nl-NL"/>
        </w:rPr>
      </w:pPr>
      <w:r w:rsidRPr="00753A61">
        <w:rPr>
          <w:sz w:val="22"/>
          <w:szCs w:val="22"/>
          <w:lang w:val="nl-NL"/>
        </w:rPr>
        <w:t>De administratieve verklaring wordt gedaan volgens de gekozen categorie in dit document</w:t>
      </w:r>
      <w:r w:rsidR="00080F36" w:rsidRPr="00753A61">
        <w:rPr>
          <w:sz w:val="22"/>
          <w:szCs w:val="22"/>
          <w:lang w:val="nl-NL"/>
        </w:rPr>
        <w:t xml:space="preserve">. </w:t>
      </w:r>
      <w:r w:rsidR="00745D48" w:rsidRPr="00745D48">
        <w:rPr>
          <w:i/>
          <w:sz w:val="22"/>
          <w:szCs w:val="22"/>
          <w:lang w:val="nl-NL"/>
        </w:rPr>
        <w:t xml:space="preserve">Indien ik het </w:t>
      </w:r>
      <w:r w:rsidR="00D32DBD">
        <w:rPr>
          <w:i/>
          <w:sz w:val="22"/>
          <w:szCs w:val="22"/>
          <w:lang w:val="nl-NL"/>
        </w:rPr>
        <w:t xml:space="preserve">type </w:t>
      </w:r>
      <w:r w:rsidR="00745D48" w:rsidRPr="00745D48">
        <w:rPr>
          <w:i/>
          <w:sz w:val="22"/>
          <w:szCs w:val="22"/>
          <w:lang w:val="nl-NL"/>
        </w:rPr>
        <w:t>product dat ik wil verkopen wens te wijzigen, dien ik op voorhand contact op te nemen met de Cel Markten zodat mijn inschrijvingsdossier kan worden bijgewerkt</w:t>
      </w:r>
      <w:r w:rsidR="001574B9" w:rsidRPr="00745D48">
        <w:rPr>
          <w:i/>
          <w:sz w:val="22"/>
          <w:szCs w:val="22"/>
          <w:lang w:val="nl-NL"/>
        </w:rPr>
        <w:t>.</w:t>
      </w:r>
    </w:p>
    <w:p w:rsidR="002E4F8E" w:rsidRPr="00745D48" w:rsidRDefault="002E4F8E" w:rsidP="0008644B">
      <w:pPr>
        <w:pStyle w:val="Paragraphedeliste"/>
        <w:spacing w:line="276" w:lineRule="auto"/>
        <w:jc w:val="both"/>
        <w:rPr>
          <w:sz w:val="22"/>
          <w:szCs w:val="22"/>
          <w:lang w:val="nl-NL"/>
        </w:rPr>
      </w:pPr>
    </w:p>
    <w:p w:rsidR="0005560F" w:rsidRPr="00745D48" w:rsidRDefault="0005560F" w:rsidP="0008644B">
      <w:pPr>
        <w:pStyle w:val="Paragraphedeliste"/>
        <w:spacing w:line="276" w:lineRule="auto"/>
        <w:jc w:val="both"/>
        <w:rPr>
          <w:sz w:val="22"/>
          <w:szCs w:val="22"/>
          <w:lang w:val="nl-NL"/>
        </w:rPr>
      </w:pPr>
    </w:p>
    <w:p w:rsidR="0008644B" w:rsidRPr="007374F9" w:rsidRDefault="007374F9" w:rsidP="0008644B">
      <w:pPr>
        <w:pStyle w:val="Paragraphedeliste"/>
        <w:numPr>
          <w:ilvl w:val="0"/>
          <w:numId w:val="5"/>
        </w:numPr>
        <w:spacing w:line="276" w:lineRule="auto"/>
        <w:jc w:val="both"/>
        <w:rPr>
          <w:sz w:val="22"/>
          <w:szCs w:val="22"/>
          <w:lang w:val="nl-NL"/>
        </w:rPr>
      </w:pPr>
      <w:r w:rsidRPr="007374F9">
        <w:rPr>
          <w:sz w:val="22"/>
          <w:szCs w:val="22"/>
          <w:lang w:val="nl-NL"/>
        </w:rPr>
        <w:t>Ter informatie</w:t>
      </w:r>
      <w:r w:rsidR="00CF4214">
        <w:rPr>
          <w:sz w:val="22"/>
          <w:szCs w:val="22"/>
          <w:lang w:val="nl-NL"/>
        </w:rPr>
        <w:t>,</w:t>
      </w:r>
      <w:r w:rsidRPr="007374F9">
        <w:rPr>
          <w:sz w:val="22"/>
          <w:szCs w:val="22"/>
          <w:lang w:val="nl-NL"/>
        </w:rPr>
        <w:t xml:space="preserve"> </w:t>
      </w:r>
      <w:r w:rsidR="008B5C63" w:rsidRPr="007374F9">
        <w:rPr>
          <w:sz w:val="22"/>
          <w:szCs w:val="22"/>
          <w:lang w:val="nl-NL"/>
        </w:rPr>
        <w:t xml:space="preserve">ik </w:t>
      </w:r>
      <w:r w:rsidRPr="007374F9">
        <w:rPr>
          <w:sz w:val="22"/>
          <w:szCs w:val="22"/>
          <w:lang w:val="nl-NL"/>
        </w:rPr>
        <w:t>koop bij</w:t>
      </w:r>
      <w:r w:rsidR="0008644B" w:rsidRPr="007374F9">
        <w:rPr>
          <w:sz w:val="22"/>
          <w:szCs w:val="22"/>
          <w:lang w:val="nl-NL"/>
        </w:rPr>
        <w:t> :</w:t>
      </w:r>
    </w:p>
    <w:p w:rsidR="0008644B" w:rsidRDefault="0008644B" w:rsidP="0008644B">
      <w:pPr>
        <w:pStyle w:val="Paragraphedeliste"/>
        <w:spacing w:line="276" w:lineRule="auto"/>
        <w:jc w:val="both"/>
        <w:rPr>
          <w:sz w:val="22"/>
          <w:szCs w:val="22"/>
        </w:rPr>
      </w:pPr>
      <w:r w:rsidRPr="0008644B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05FB5" w:rsidRDefault="00A415A3" w:rsidP="00080F36">
      <w:pPr>
        <w:pStyle w:val="Paragraphedeliste"/>
        <w:spacing w:line="276" w:lineRule="auto"/>
        <w:rPr>
          <w:sz w:val="22"/>
          <w:szCs w:val="22"/>
        </w:rPr>
      </w:pPr>
      <w:r w:rsidRPr="00A415A3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C78CF" w:rsidRDefault="000C78CF" w:rsidP="00A415A3">
      <w:pPr>
        <w:spacing w:line="276" w:lineRule="auto"/>
        <w:rPr>
          <w:sz w:val="22"/>
          <w:szCs w:val="22"/>
        </w:rPr>
      </w:pPr>
    </w:p>
    <w:p w:rsidR="001F430F" w:rsidRDefault="001F430F" w:rsidP="00A415A3">
      <w:pPr>
        <w:spacing w:line="276" w:lineRule="auto"/>
        <w:rPr>
          <w:sz w:val="22"/>
          <w:szCs w:val="22"/>
        </w:rPr>
      </w:pPr>
    </w:p>
    <w:p w:rsidR="001F430F" w:rsidRPr="00A415A3" w:rsidRDefault="001F430F" w:rsidP="00A415A3">
      <w:pPr>
        <w:spacing w:line="276" w:lineRule="auto"/>
        <w:rPr>
          <w:sz w:val="22"/>
          <w:szCs w:val="22"/>
        </w:rPr>
      </w:pPr>
    </w:p>
    <w:p w:rsidR="0008644B" w:rsidRPr="001F430F" w:rsidRDefault="0008644B" w:rsidP="001F430F">
      <w:pPr>
        <w:spacing w:line="276" w:lineRule="auto"/>
        <w:rPr>
          <w:sz w:val="22"/>
          <w:szCs w:val="22"/>
        </w:rPr>
      </w:pPr>
    </w:p>
    <w:p w:rsidR="00416914" w:rsidRPr="007374F9" w:rsidRDefault="007374F9" w:rsidP="00416914">
      <w:pPr>
        <w:pStyle w:val="Paragraphedeliste"/>
        <w:numPr>
          <w:ilvl w:val="0"/>
          <w:numId w:val="2"/>
        </w:numPr>
        <w:spacing w:line="276" w:lineRule="auto"/>
        <w:rPr>
          <w:b/>
          <w:lang w:val="nl-NL"/>
        </w:rPr>
      </w:pPr>
      <w:r w:rsidRPr="007374F9">
        <w:rPr>
          <w:b/>
          <w:lang w:val="nl-NL"/>
        </w:rPr>
        <w:lastRenderedPageBreak/>
        <w:t>De markten waarop ik wil werken</w:t>
      </w:r>
      <w:r w:rsidR="00416914" w:rsidRPr="007374F9">
        <w:rPr>
          <w:b/>
          <w:lang w:val="nl-NL"/>
        </w:rPr>
        <w:t>:</w:t>
      </w:r>
    </w:p>
    <w:p w:rsidR="00416914" w:rsidRPr="007374F9" w:rsidRDefault="00416914" w:rsidP="00416914">
      <w:pPr>
        <w:pStyle w:val="Paragraphedeliste"/>
        <w:spacing w:line="276" w:lineRule="auto"/>
        <w:rPr>
          <w:sz w:val="22"/>
          <w:szCs w:val="22"/>
          <w:lang w:val="nl-NL"/>
        </w:rPr>
      </w:pPr>
    </w:p>
    <w:tbl>
      <w:tblPr>
        <w:tblStyle w:val="Grilledutableau"/>
        <w:tblW w:w="1154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1276"/>
        <w:gridCol w:w="1134"/>
        <w:gridCol w:w="992"/>
        <w:gridCol w:w="1276"/>
        <w:gridCol w:w="1275"/>
        <w:gridCol w:w="993"/>
        <w:gridCol w:w="1134"/>
        <w:gridCol w:w="992"/>
        <w:gridCol w:w="773"/>
      </w:tblGrid>
      <w:tr w:rsidR="00AD1F3F" w:rsidTr="00D32DBD">
        <w:trPr>
          <w:trHeight w:val="302"/>
        </w:trPr>
        <w:tc>
          <w:tcPr>
            <w:tcW w:w="1702" w:type="dxa"/>
            <w:shd w:val="clear" w:color="auto" w:fill="BFBFBF" w:themeFill="background1" w:themeFillShade="BF"/>
            <w:noWrap/>
            <w:hideMark/>
          </w:tcPr>
          <w:p w:rsidR="00BD64AA" w:rsidRPr="00117FE0" w:rsidRDefault="00BA1248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Markten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BD64AA" w:rsidRPr="00117FE0" w:rsidRDefault="00BD64AA" w:rsidP="00BA1248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17FE0">
              <w:rPr>
                <w:rFonts w:ascii="Calibri" w:hAnsi="Calibri"/>
                <w:b/>
                <w:color w:val="000000"/>
                <w:sz w:val="22"/>
                <w:szCs w:val="22"/>
              </w:rPr>
              <w:t>Produ</w:t>
            </w:r>
            <w:r w:rsidR="00BA1248">
              <w:rPr>
                <w:rFonts w:ascii="Calibri" w:hAnsi="Calibri"/>
                <w:b/>
                <w:color w:val="000000"/>
                <w:sz w:val="22"/>
                <w:szCs w:val="22"/>
              </w:rPr>
              <w:t>cten</w:t>
            </w:r>
          </w:p>
        </w:tc>
        <w:tc>
          <w:tcPr>
            <w:tcW w:w="1134" w:type="dxa"/>
            <w:shd w:val="clear" w:color="auto" w:fill="BFBFBF" w:themeFill="background1" w:themeFillShade="BF"/>
            <w:noWrap/>
            <w:hideMark/>
          </w:tcPr>
          <w:p w:rsidR="00BD64AA" w:rsidRPr="00117FE0" w:rsidRDefault="00BA1248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Maandag</w:t>
            </w:r>
          </w:p>
        </w:tc>
        <w:tc>
          <w:tcPr>
            <w:tcW w:w="992" w:type="dxa"/>
            <w:shd w:val="clear" w:color="auto" w:fill="BFBFBF" w:themeFill="background1" w:themeFillShade="BF"/>
            <w:noWrap/>
            <w:hideMark/>
          </w:tcPr>
          <w:p w:rsidR="00BD64AA" w:rsidRPr="00117FE0" w:rsidRDefault="00BA1248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Dinsdag</w:t>
            </w:r>
          </w:p>
        </w:tc>
        <w:tc>
          <w:tcPr>
            <w:tcW w:w="1276" w:type="dxa"/>
            <w:shd w:val="clear" w:color="auto" w:fill="BFBFBF" w:themeFill="background1" w:themeFillShade="BF"/>
            <w:noWrap/>
            <w:hideMark/>
          </w:tcPr>
          <w:p w:rsidR="00BD64AA" w:rsidRPr="00117FE0" w:rsidRDefault="00BA1248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Woensdag</w:t>
            </w:r>
          </w:p>
        </w:tc>
        <w:tc>
          <w:tcPr>
            <w:tcW w:w="1275" w:type="dxa"/>
            <w:shd w:val="clear" w:color="auto" w:fill="BFBFBF" w:themeFill="background1" w:themeFillShade="BF"/>
            <w:noWrap/>
            <w:hideMark/>
          </w:tcPr>
          <w:p w:rsidR="00BD64AA" w:rsidRPr="00117FE0" w:rsidRDefault="00BA1248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Donderdag</w:t>
            </w:r>
          </w:p>
        </w:tc>
        <w:tc>
          <w:tcPr>
            <w:tcW w:w="993" w:type="dxa"/>
            <w:shd w:val="clear" w:color="auto" w:fill="BFBFBF" w:themeFill="background1" w:themeFillShade="BF"/>
            <w:noWrap/>
            <w:hideMark/>
          </w:tcPr>
          <w:p w:rsidR="00BD64AA" w:rsidRPr="00117FE0" w:rsidRDefault="00BA1248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Vrijdag</w:t>
            </w:r>
          </w:p>
        </w:tc>
        <w:tc>
          <w:tcPr>
            <w:tcW w:w="1134" w:type="dxa"/>
            <w:shd w:val="clear" w:color="auto" w:fill="BFBFBF" w:themeFill="background1" w:themeFillShade="BF"/>
            <w:noWrap/>
            <w:hideMark/>
          </w:tcPr>
          <w:p w:rsidR="00BD64AA" w:rsidRPr="00117FE0" w:rsidRDefault="00BA1248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Zaterdag</w:t>
            </w:r>
          </w:p>
        </w:tc>
        <w:tc>
          <w:tcPr>
            <w:tcW w:w="992" w:type="dxa"/>
            <w:shd w:val="clear" w:color="auto" w:fill="BFBFBF" w:themeFill="background1" w:themeFillShade="BF"/>
            <w:noWrap/>
            <w:hideMark/>
          </w:tcPr>
          <w:p w:rsidR="00BD64AA" w:rsidRPr="00117FE0" w:rsidRDefault="00BA1248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Zondag</w:t>
            </w:r>
          </w:p>
        </w:tc>
        <w:tc>
          <w:tcPr>
            <w:tcW w:w="773" w:type="dxa"/>
            <w:shd w:val="clear" w:color="auto" w:fill="BFBFBF" w:themeFill="background1" w:themeFillShade="BF"/>
          </w:tcPr>
          <w:p w:rsidR="00BD64AA" w:rsidRPr="00A415A3" w:rsidRDefault="00BA1248" w:rsidP="00BD64AA">
            <w:pPr>
              <w:rPr>
                <w:rFonts w:ascii="Calibri" w:hAnsi="Calibri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color w:val="000000"/>
                <w:sz w:val="22"/>
                <w:szCs w:val="22"/>
              </w:rPr>
              <w:t>Keuze</w:t>
            </w:r>
            <w:r w:rsidR="00BD64AA" w:rsidRPr="00A415A3">
              <w:rPr>
                <w:rFonts w:ascii="Calibri" w:hAnsi="Calibri"/>
                <w:b/>
                <w:i/>
                <w:color w:val="000000"/>
                <w:sz w:val="22"/>
                <w:szCs w:val="22"/>
              </w:rPr>
              <w:t xml:space="preserve"> X</w:t>
            </w:r>
          </w:p>
        </w:tc>
      </w:tr>
      <w:tr w:rsidR="00AD1F3F" w:rsidTr="00D32DBD">
        <w:trPr>
          <w:trHeight w:val="302"/>
        </w:trPr>
        <w:tc>
          <w:tcPr>
            <w:tcW w:w="1702" w:type="dxa"/>
            <w:shd w:val="clear" w:color="auto" w:fill="BFBFBF" w:themeFill="background1" w:themeFillShade="BF"/>
            <w:noWrap/>
            <w:hideMark/>
          </w:tcPr>
          <w:p w:rsidR="00BD64AA" w:rsidRPr="00117FE0" w:rsidRDefault="00BD64AA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17FE0">
              <w:rPr>
                <w:rFonts w:ascii="Calibri" w:hAnsi="Calibri"/>
                <w:b/>
                <w:color w:val="000000"/>
                <w:sz w:val="22"/>
                <w:szCs w:val="22"/>
              </w:rPr>
              <w:t>Anneessens</w:t>
            </w:r>
          </w:p>
        </w:tc>
        <w:tc>
          <w:tcPr>
            <w:tcW w:w="1276" w:type="dxa"/>
          </w:tcPr>
          <w:p w:rsidR="00BD64AA" w:rsidRPr="00AD1F3F" w:rsidRDefault="00AD1F3F" w:rsidP="00AD1F3F">
            <w:pPr>
              <w:rPr>
                <w:rFonts w:ascii="Calibri" w:hAnsi="Calibri"/>
                <w:color w:val="000000"/>
                <w:sz w:val="22"/>
                <w:szCs w:val="22"/>
                <w:lang w:val="nl-NL"/>
              </w:rPr>
            </w:pPr>
            <w:r w:rsidRPr="00AD1F3F">
              <w:rPr>
                <w:rFonts w:ascii="Calibri" w:hAnsi="Calibri"/>
                <w:color w:val="000000"/>
                <w:sz w:val="22"/>
                <w:szCs w:val="22"/>
                <w:lang w:val="nl-NL"/>
              </w:rPr>
              <w:t xml:space="preserve">Alle nieuwe voorwerpen en voedingsmiddelen </w:t>
            </w:r>
          </w:p>
        </w:tc>
        <w:tc>
          <w:tcPr>
            <w:tcW w:w="1134" w:type="dxa"/>
            <w:noWrap/>
            <w:hideMark/>
          </w:tcPr>
          <w:p w:rsidR="00BD64AA" w:rsidRPr="00AD1F3F" w:rsidRDefault="00BD64AA">
            <w:pPr>
              <w:rPr>
                <w:rFonts w:ascii="Calibri" w:hAnsi="Calibri"/>
                <w:color w:val="000000"/>
                <w:sz w:val="22"/>
                <w:szCs w:val="22"/>
                <w:lang w:val="nl-NL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noWrap/>
            <w:hideMark/>
          </w:tcPr>
          <w:p w:rsidR="00BD64AA" w:rsidRDefault="00BD64AA" w:rsidP="001212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8-13</w:t>
            </w:r>
            <w:r w:rsidR="001212A3">
              <w:rPr>
                <w:rFonts w:ascii="Calibri" w:hAnsi="Calibri"/>
                <w:color w:val="000000"/>
                <w:sz w:val="22"/>
                <w:szCs w:val="22"/>
              </w:rPr>
              <w:t>u</w:t>
            </w:r>
          </w:p>
        </w:tc>
        <w:tc>
          <w:tcPr>
            <w:tcW w:w="1276" w:type="dxa"/>
            <w:noWrap/>
            <w:hideMark/>
          </w:tcPr>
          <w:p w:rsidR="00BD64AA" w:rsidRDefault="00BD64A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noWrap/>
            <w:hideMark/>
          </w:tcPr>
          <w:p w:rsidR="00BD64AA" w:rsidRDefault="00BD64A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noWrap/>
            <w:hideMark/>
          </w:tcPr>
          <w:p w:rsidR="00BD64AA" w:rsidRDefault="00BD64A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noWrap/>
            <w:hideMark/>
          </w:tcPr>
          <w:p w:rsidR="00BD64AA" w:rsidRDefault="00BD64A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noWrap/>
            <w:hideMark/>
          </w:tcPr>
          <w:p w:rsidR="00BD64AA" w:rsidRDefault="00BD64A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73" w:type="dxa"/>
            <w:shd w:val="clear" w:color="auto" w:fill="D9D9D9" w:themeFill="background1" w:themeFillShade="D9"/>
          </w:tcPr>
          <w:p w:rsidR="00BD64AA" w:rsidRDefault="00BD64A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D1F3F" w:rsidTr="00D32DBD">
        <w:trPr>
          <w:trHeight w:val="302"/>
        </w:trPr>
        <w:tc>
          <w:tcPr>
            <w:tcW w:w="1702" w:type="dxa"/>
            <w:shd w:val="clear" w:color="auto" w:fill="BFBFBF" w:themeFill="background1" w:themeFillShade="BF"/>
            <w:noWrap/>
            <w:hideMark/>
          </w:tcPr>
          <w:p w:rsidR="00BD64AA" w:rsidRPr="00117FE0" w:rsidRDefault="008A6A62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Antwerpselaan</w:t>
            </w:r>
          </w:p>
        </w:tc>
        <w:tc>
          <w:tcPr>
            <w:tcW w:w="1276" w:type="dxa"/>
          </w:tcPr>
          <w:p w:rsidR="00BD64AA" w:rsidRPr="00AD1F3F" w:rsidRDefault="00AD1F3F">
            <w:pPr>
              <w:rPr>
                <w:rFonts w:ascii="Calibri" w:hAnsi="Calibri"/>
                <w:color w:val="000000"/>
                <w:sz w:val="22"/>
                <w:szCs w:val="22"/>
                <w:lang w:val="nl-NL"/>
              </w:rPr>
            </w:pPr>
            <w:r w:rsidRPr="00AD1F3F">
              <w:rPr>
                <w:rFonts w:ascii="Calibri" w:hAnsi="Calibri"/>
                <w:color w:val="000000"/>
                <w:sz w:val="22"/>
                <w:szCs w:val="22"/>
                <w:lang w:val="nl-NL"/>
              </w:rPr>
              <w:t>Alle nieuwe voorwerpen en voedingsmiddelen</w:t>
            </w:r>
          </w:p>
        </w:tc>
        <w:tc>
          <w:tcPr>
            <w:tcW w:w="1134" w:type="dxa"/>
            <w:noWrap/>
            <w:hideMark/>
          </w:tcPr>
          <w:p w:rsidR="00BD64AA" w:rsidRPr="00AD1F3F" w:rsidRDefault="00BD64AA">
            <w:pPr>
              <w:rPr>
                <w:rFonts w:ascii="Calibri" w:hAnsi="Calibri"/>
                <w:color w:val="000000"/>
                <w:sz w:val="22"/>
                <w:szCs w:val="22"/>
                <w:lang w:val="nl-NL"/>
              </w:rPr>
            </w:pPr>
            <w:r w:rsidRPr="00AD1F3F">
              <w:rPr>
                <w:rFonts w:ascii="Calibri" w:hAnsi="Calibri"/>
                <w:color w:val="000000"/>
                <w:sz w:val="22"/>
                <w:szCs w:val="22"/>
                <w:lang w:val="nl-NL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D64AA" w:rsidRPr="00AD1F3F" w:rsidRDefault="00BD64AA">
            <w:pPr>
              <w:rPr>
                <w:rFonts w:ascii="Calibri" w:hAnsi="Calibri"/>
                <w:color w:val="000000"/>
                <w:sz w:val="22"/>
                <w:szCs w:val="22"/>
                <w:lang w:val="nl-NL"/>
              </w:rPr>
            </w:pPr>
            <w:r w:rsidRPr="00AD1F3F">
              <w:rPr>
                <w:rFonts w:ascii="Calibri" w:hAnsi="Calibri"/>
                <w:color w:val="000000"/>
                <w:sz w:val="22"/>
                <w:szCs w:val="22"/>
                <w:lang w:val="nl-NL"/>
              </w:rPr>
              <w:t> </w:t>
            </w:r>
          </w:p>
        </w:tc>
        <w:tc>
          <w:tcPr>
            <w:tcW w:w="1276" w:type="dxa"/>
            <w:shd w:val="clear" w:color="auto" w:fill="F2F2F2" w:themeFill="background1" w:themeFillShade="F2"/>
            <w:noWrap/>
            <w:hideMark/>
          </w:tcPr>
          <w:p w:rsidR="00BD64AA" w:rsidRDefault="00BD64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8-13</w:t>
            </w:r>
            <w:r w:rsidR="001212A3">
              <w:rPr>
                <w:rFonts w:ascii="Calibri" w:hAnsi="Calibri"/>
                <w:color w:val="000000"/>
                <w:sz w:val="22"/>
                <w:szCs w:val="22"/>
              </w:rPr>
              <w:t>u</w:t>
            </w:r>
          </w:p>
        </w:tc>
        <w:tc>
          <w:tcPr>
            <w:tcW w:w="1275" w:type="dxa"/>
            <w:noWrap/>
            <w:hideMark/>
          </w:tcPr>
          <w:p w:rsidR="00BD64AA" w:rsidRDefault="00BD64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BD64AA" w:rsidRDefault="00BD64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D64AA" w:rsidRDefault="00BD64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D64AA" w:rsidRDefault="00BD64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dxa"/>
            <w:shd w:val="clear" w:color="auto" w:fill="D9D9D9" w:themeFill="background1" w:themeFillShade="D9"/>
          </w:tcPr>
          <w:p w:rsidR="00BD64AA" w:rsidRDefault="00BD64A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D1F3F" w:rsidTr="00D32DBD">
        <w:trPr>
          <w:trHeight w:val="302"/>
        </w:trPr>
        <w:tc>
          <w:tcPr>
            <w:tcW w:w="1702" w:type="dxa"/>
            <w:shd w:val="clear" w:color="auto" w:fill="BFBFBF" w:themeFill="background1" w:themeFillShade="BF"/>
            <w:noWrap/>
            <w:hideMark/>
          </w:tcPr>
          <w:p w:rsidR="00BD64AA" w:rsidRPr="00117FE0" w:rsidRDefault="00BD64AA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P</w:t>
            </w:r>
            <w:r w:rsidRPr="00117FE0">
              <w:rPr>
                <w:rFonts w:ascii="Calibri" w:hAnsi="Calibri"/>
                <w:b/>
                <w:color w:val="000000"/>
                <w:sz w:val="22"/>
                <w:szCs w:val="22"/>
              </w:rPr>
              <w:t>eter Benoit</w:t>
            </w:r>
            <w:r w:rsidR="008A6A62">
              <w:rPr>
                <w:rFonts w:ascii="Calibri" w:hAnsi="Calibri"/>
                <w:b/>
                <w:color w:val="000000"/>
                <w:sz w:val="22"/>
                <w:szCs w:val="22"/>
              </w:rPr>
              <w:t>plein</w:t>
            </w:r>
          </w:p>
        </w:tc>
        <w:tc>
          <w:tcPr>
            <w:tcW w:w="1276" w:type="dxa"/>
          </w:tcPr>
          <w:p w:rsidR="00BD64AA" w:rsidRPr="00AD1F3F" w:rsidRDefault="00AD1F3F">
            <w:pPr>
              <w:rPr>
                <w:rFonts w:ascii="Calibri" w:hAnsi="Calibri"/>
                <w:color w:val="000000"/>
                <w:sz w:val="22"/>
                <w:szCs w:val="22"/>
                <w:lang w:val="nl-NL"/>
              </w:rPr>
            </w:pPr>
            <w:r w:rsidRPr="00AD1F3F">
              <w:rPr>
                <w:rFonts w:ascii="Calibri" w:hAnsi="Calibri"/>
                <w:color w:val="000000"/>
                <w:sz w:val="22"/>
                <w:szCs w:val="22"/>
                <w:lang w:val="nl-NL"/>
              </w:rPr>
              <w:t>Alle nieuwe voorwerpen en voedingsmiddelen</w:t>
            </w:r>
          </w:p>
        </w:tc>
        <w:tc>
          <w:tcPr>
            <w:tcW w:w="1134" w:type="dxa"/>
            <w:noWrap/>
            <w:hideMark/>
          </w:tcPr>
          <w:p w:rsidR="00BD64AA" w:rsidRPr="00AD1F3F" w:rsidRDefault="00BD64AA">
            <w:pPr>
              <w:rPr>
                <w:rFonts w:ascii="Calibri" w:hAnsi="Calibri"/>
                <w:color w:val="000000"/>
                <w:sz w:val="22"/>
                <w:szCs w:val="22"/>
                <w:lang w:val="nl-NL"/>
              </w:rPr>
            </w:pPr>
            <w:r w:rsidRPr="00AD1F3F">
              <w:rPr>
                <w:rFonts w:ascii="Calibri" w:hAnsi="Calibri"/>
                <w:color w:val="000000"/>
                <w:sz w:val="22"/>
                <w:szCs w:val="22"/>
                <w:lang w:val="nl-NL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D64AA" w:rsidRPr="00AD1F3F" w:rsidRDefault="00BD64AA">
            <w:pPr>
              <w:rPr>
                <w:rFonts w:ascii="Calibri" w:hAnsi="Calibri"/>
                <w:color w:val="000000"/>
                <w:sz w:val="22"/>
                <w:szCs w:val="22"/>
                <w:lang w:val="nl-NL"/>
              </w:rPr>
            </w:pPr>
            <w:r w:rsidRPr="00AD1F3F">
              <w:rPr>
                <w:rFonts w:ascii="Calibri" w:hAnsi="Calibri"/>
                <w:color w:val="000000"/>
                <w:sz w:val="22"/>
                <w:szCs w:val="22"/>
                <w:lang w:val="nl-NL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BD64AA" w:rsidRPr="00AD1F3F" w:rsidRDefault="00BD64AA">
            <w:pPr>
              <w:rPr>
                <w:rFonts w:ascii="Calibri" w:hAnsi="Calibri"/>
                <w:color w:val="000000"/>
                <w:sz w:val="22"/>
                <w:szCs w:val="22"/>
                <w:lang w:val="nl-NL"/>
              </w:rPr>
            </w:pPr>
            <w:r w:rsidRPr="00AD1F3F">
              <w:rPr>
                <w:rFonts w:ascii="Calibri" w:hAnsi="Calibri"/>
                <w:color w:val="000000"/>
                <w:sz w:val="22"/>
                <w:szCs w:val="22"/>
                <w:lang w:val="nl-NL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BD64AA" w:rsidRPr="00AD1F3F" w:rsidRDefault="00BD64AA">
            <w:pPr>
              <w:rPr>
                <w:rFonts w:ascii="Calibri" w:hAnsi="Calibri"/>
                <w:color w:val="000000"/>
                <w:sz w:val="22"/>
                <w:szCs w:val="22"/>
                <w:lang w:val="nl-NL"/>
              </w:rPr>
            </w:pPr>
            <w:r w:rsidRPr="00AD1F3F">
              <w:rPr>
                <w:rFonts w:ascii="Calibri" w:hAnsi="Calibri"/>
                <w:color w:val="000000"/>
                <w:sz w:val="22"/>
                <w:szCs w:val="22"/>
                <w:lang w:val="nl-NL"/>
              </w:rPr>
              <w:t> </w:t>
            </w:r>
          </w:p>
        </w:tc>
        <w:tc>
          <w:tcPr>
            <w:tcW w:w="993" w:type="dxa"/>
            <w:shd w:val="clear" w:color="auto" w:fill="F2F2F2" w:themeFill="background1" w:themeFillShade="F2"/>
            <w:noWrap/>
            <w:hideMark/>
          </w:tcPr>
          <w:p w:rsidR="00BD64AA" w:rsidRDefault="00BD64AA" w:rsidP="001212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8-17</w:t>
            </w:r>
            <w:r w:rsidR="001212A3">
              <w:rPr>
                <w:rFonts w:ascii="Calibri" w:hAnsi="Calibri"/>
                <w:color w:val="000000"/>
                <w:sz w:val="22"/>
                <w:szCs w:val="22"/>
              </w:rPr>
              <w:t>u</w:t>
            </w:r>
          </w:p>
        </w:tc>
        <w:tc>
          <w:tcPr>
            <w:tcW w:w="1134" w:type="dxa"/>
            <w:noWrap/>
            <w:hideMark/>
          </w:tcPr>
          <w:p w:rsidR="00BD64AA" w:rsidRDefault="00BD64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D64AA" w:rsidRDefault="00BD64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dxa"/>
            <w:shd w:val="clear" w:color="auto" w:fill="D9D9D9" w:themeFill="background1" w:themeFillShade="D9"/>
          </w:tcPr>
          <w:p w:rsidR="00BD64AA" w:rsidRDefault="00BD64A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D1F3F" w:rsidTr="00D32DBD">
        <w:trPr>
          <w:trHeight w:val="302"/>
        </w:trPr>
        <w:tc>
          <w:tcPr>
            <w:tcW w:w="1702" w:type="dxa"/>
            <w:shd w:val="clear" w:color="auto" w:fill="BFBFBF" w:themeFill="background1" w:themeFillShade="BF"/>
            <w:noWrap/>
            <w:hideMark/>
          </w:tcPr>
          <w:p w:rsidR="00BD64AA" w:rsidRPr="00117FE0" w:rsidRDefault="00BD64AA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Jean </w:t>
            </w:r>
            <w:r w:rsidRPr="00117FE0">
              <w:rPr>
                <w:rFonts w:ascii="Calibri" w:hAnsi="Calibri"/>
                <w:b/>
                <w:color w:val="000000"/>
                <w:sz w:val="22"/>
                <w:szCs w:val="22"/>
              </w:rPr>
              <w:t>Palfyn</w:t>
            </w:r>
            <w:r w:rsidR="008A6A62">
              <w:rPr>
                <w:rFonts w:ascii="Calibri" w:hAnsi="Calibri"/>
                <w:b/>
                <w:color w:val="000000"/>
                <w:sz w:val="22"/>
                <w:szCs w:val="22"/>
              </w:rPr>
              <w:t>laan</w:t>
            </w:r>
          </w:p>
        </w:tc>
        <w:tc>
          <w:tcPr>
            <w:tcW w:w="1276" w:type="dxa"/>
          </w:tcPr>
          <w:p w:rsidR="00BD64AA" w:rsidRPr="00AD1F3F" w:rsidRDefault="00AD1F3F">
            <w:pPr>
              <w:rPr>
                <w:rFonts w:ascii="Calibri" w:hAnsi="Calibri"/>
                <w:color w:val="000000"/>
                <w:sz w:val="22"/>
                <w:szCs w:val="22"/>
                <w:lang w:val="nl-NL"/>
              </w:rPr>
            </w:pPr>
            <w:r w:rsidRPr="00AD1F3F">
              <w:rPr>
                <w:rFonts w:ascii="Calibri" w:hAnsi="Calibri"/>
                <w:color w:val="000000"/>
                <w:sz w:val="22"/>
                <w:szCs w:val="22"/>
                <w:lang w:val="nl-NL"/>
              </w:rPr>
              <w:t>Alle nieuwe voorwerpen en voedingsmiddelen</w:t>
            </w:r>
          </w:p>
        </w:tc>
        <w:tc>
          <w:tcPr>
            <w:tcW w:w="1134" w:type="dxa"/>
            <w:noWrap/>
            <w:hideMark/>
          </w:tcPr>
          <w:p w:rsidR="00BD64AA" w:rsidRPr="00AD1F3F" w:rsidRDefault="00BD64AA">
            <w:pPr>
              <w:rPr>
                <w:rFonts w:ascii="Calibri" w:hAnsi="Calibri"/>
                <w:color w:val="000000"/>
                <w:sz w:val="22"/>
                <w:szCs w:val="22"/>
                <w:lang w:val="nl-NL"/>
              </w:rPr>
            </w:pPr>
            <w:r w:rsidRPr="00AD1F3F">
              <w:rPr>
                <w:rFonts w:ascii="Calibri" w:hAnsi="Calibri"/>
                <w:color w:val="000000"/>
                <w:sz w:val="22"/>
                <w:szCs w:val="22"/>
                <w:lang w:val="nl-NL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D64AA" w:rsidRPr="00AD1F3F" w:rsidRDefault="00BD64AA">
            <w:pPr>
              <w:rPr>
                <w:rFonts w:ascii="Calibri" w:hAnsi="Calibri"/>
                <w:color w:val="000000"/>
                <w:sz w:val="22"/>
                <w:szCs w:val="22"/>
                <w:lang w:val="nl-NL"/>
              </w:rPr>
            </w:pPr>
            <w:r w:rsidRPr="00AD1F3F">
              <w:rPr>
                <w:rFonts w:ascii="Calibri" w:hAnsi="Calibri"/>
                <w:color w:val="000000"/>
                <w:sz w:val="22"/>
                <w:szCs w:val="22"/>
                <w:lang w:val="nl-NL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BD64AA" w:rsidRPr="00AD1F3F" w:rsidRDefault="00BD64AA">
            <w:pPr>
              <w:rPr>
                <w:rFonts w:ascii="Calibri" w:hAnsi="Calibri"/>
                <w:color w:val="000000"/>
                <w:sz w:val="22"/>
                <w:szCs w:val="22"/>
                <w:lang w:val="nl-NL"/>
              </w:rPr>
            </w:pPr>
            <w:r w:rsidRPr="00AD1F3F">
              <w:rPr>
                <w:rFonts w:ascii="Calibri" w:hAnsi="Calibri"/>
                <w:color w:val="000000"/>
                <w:sz w:val="22"/>
                <w:szCs w:val="22"/>
                <w:lang w:val="nl-NL"/>
              </w:rPr>
              <w:t> </w:t>
            </w:r>
          </w:p>
        </w:tc>
        <w:tc>
          <w:tcPr>
            <w:tcW w:w="1275" w:type="dxa"/>
            <w:shd w:val="clear" w:color="auto" w:fill="F2F2F2" w:themeFill="background1" w:themeFillShade="F2"/>
            <w:noWrap/>
            <w:hideMark/>
          </w:tcPr>
          <w:p w:rsidR="00BD64AA" w:rsidRDefault="00BD64AA" w:rsidP="001212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8-13</w:t>
            </w:r>
            <w:r w:rsidR="001212A3">
              <w:rPr>
                <w:rFonts w:ascii="Calibri" w:hAnsi="Calibri"/>
                <w:color w:val="000000"/>
                <w:sz w:val="22"/>
                <w:szCs w:val="22"/>
              </w:rPr>
              <w:t>u</w:t>
            </w:r>
          </w:p>
        </w:tc>
        <w:tc>
          <w:tcPr>
            <w:tcW w:w="993" w:type="dxa"/>
            <w:noWrap/>
            <w:hideMark/>
          </w:tcPr>
          <w:p w:rsidR="00BD64AA" w:rsidRDefault="00BD64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D64AA" w:rsidRDefault="00BD64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D64AA" w:rsidRDefault="00BD64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dxa"/>
            <w:shd w:val="clear" w:color="auto" w:fill="D9D9D9" w:themeFill="background1" w:themeFillShade="D9"/>
          </w:tcPr>
          <w:p w:rsidR="00BD64AA" w:rsidRDefault="00BD64A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D1F3F" w:rsidTr="00D32DBD">
        <w:trPr>
          <w:trHeight w:val="302"/>
        </w:trPr>
        <w:tc>
          <w:tcPr>
            <w:tcW w:w="1702" w:type="dxa"/>
            <w:shd w:val="clear" w:color="auto" w:fill="BFBFBF" w:themeFill="background1" w:themeFillShade="BF"/>
            <w:noWrap/>
            <w:hideMark/>
          </w:tcPr>
          <w:p w:rsidR="00BD64AA" w:rsidRPr="00117FE0" w:rsidRDefault="008A6A62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Sint-Katelijneplein</w:t>
            </w:r>
          </w:p>
        </w:tc>
        <w:tc>
          <w:tcPr>
            <w:tcW w:w="1276" w:type="dxa"/>
          </w:tcPr>
          <w:p w:rsidR="00BD64AA" w:rsidRDefault="00AD1F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Bloemen, planten en</w:t>
            </w:r>
            <w:r w:rsidR="00BD64AA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AD1F3F">
              <w:rPr>
                <w:rFonts w:ascii="Calibri" w:hAnsi="Calibri"/>
                <w:color w:val="000000"/>
                <w:sz w:val="22"/>
                <w:szCs w:val="22"/>
                <w:lang w:val="nl-NL"/>
              </w:rPr>
              <w:t>voedingsmiddelen</w:t>
            </w:r>
          </w:p>
        </w:tc>
        <w:tc>
          <w:tcPr>
            <w:tcW w:w="1134" w:type="dxa"/>
            <w:noWrap/>
            <w:hideMark/>
          </w:tcPr>
          <w:p w:rsidR="00BD64AA" w:rsidRDefault="00BD64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D64AA" w:rsidRDefault="00BD64AA" w:rsidP="00BD64A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noWrap/>
            <w:hideMark/>
          </w:tcPr>
          <w:p w:rsidR="00BD64AA" w:rsidRDefault="00BD64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BD64AA" w:rsidRDefault="00BD64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BD64AA" w:rsidRDefault="00BD64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hideMark/>
          </w:tcPr>
          <w:p w:rsidR="00BD64AA" w:rsidRDefault="001212A3" w:rsidP="001212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8</w:t>
            </w:r>
            <w:r w:rsidR="00BD64AA">
              <w:rPr>
                <w:rFonts w:ascii="Calibri" w:hAnsi="Calibri"/>
                <w:color w:val="000000"/>
                <w:sz w:val="22"/>
                <w:szCs w:val="22"/>
              </w:rPr>
              <w:t>-17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u</w:t>
            </w:r>
          </w:p>
        </w:tc>
        <w:tc>
          <w:tcPr>
            <w:tcW w:w="992" w:type="dxa"/>
            <w:noWrap/>
            <w:hideMark/>
          </w:tcPr>
          <w:p w:rsidR="00BD64AA" w:rsidRDefault="00BD64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dxa"/>
            <w:shd w:val="clear" w:color="auto" w:fill="D9D9D9" w:themeFill="background1" w:themeFillShade="D9"/>
          </w:tcPr>
          <w:p w:rsidR="00BD64AA" w:rsidRDefault="00BD64A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D1F3F" w:rsidTr="00D32DBD">
        <w:trPr>
          <w:trHeight w:val="302"/>
        </w:trPr>
        <w:tc>
          <w:tcPr>
            <w:tcW w:w="1702" w:type="dxa"/>
            <w:shd w:val="clear" w:color="auto" w:fill="BFBFBF" w:themeFill="background1" w:themeFillShade="BF"/>
            <w:noWrap/>
          </w:tcPr>
          <w:p w:rsidR="00BD64AA" w:rsidRPr="00117FE0" w:rsidRDefault="00BD64AA" w:rsidP="00080E0F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Bio (</w:t>
            </w:r>
            <w:r w:rsidR="008A6A62">
              <w:rPr>
                <w:rFonts w:ascii="Calibri" w:hAnsi="Calibri"/>
                <w:b/>
                <w:color w:val="000000"/>
                <w:sz w:val="22"/>
                <w:szCs w:val="22"/>
              </w:rPr>
              <w:t>Sint-Katelijneplein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1276" w:type="dxa"/>
          </w:tcPr>
          <w:p w:rsidR="00BD64AA" w:rsidRPr="00AD1F3F" w:rsidRDefault="00AD1F3F" w:rsidP="00AD1F3F">
            <w:pPr>
              <w:rPr>
                <w:rFonts w:ascii="Calibri" w:hAnsi="Calibri"/>
                <w:color w:val="000000"/>
                <w:sz w:val="22"/>
                <w:szCs w:val="22"/>
                <w:lang w:val="nl-NL"/>
              </w:rPr>
            </w:pPr>
            <w:r w:rsidRPr="00AD1F3F">
              <w:rPr>
                <w:rFonts w:ascii="Calibri" w:hAnsi="Calibri"/>
                <w:color w:val="000000"/>
                <w:sz w:val="22"/>
                <w:szCs w:val="22"/>
                <w:lang w:val="nl-NL"/>
              </w:rPr>
              <w:t>Producten van gecontroleerde biologische teelt</w:t>
            </w:r>
            <w:r w:rsidR="00BD64AA" w:rsidRPr="00AD1F3F">
              <w:rPr>
                <w:rFonts w:ascii="Calibri" w:hAnsi="Calibri"/>
                <w:color w:val="000000"/>
                <w:sz w:val="22"/>
                <w:szCs w:val="22"/>
                <w:lang w:val="nl-NL"/>
              </w:rPr>
              <w:t xml:space="preserve"> </w:t>
            </w:r>
          </w:p>
        </w:tc>
        <w:tc>
          <w:tcPr>
            <w:tcW w:w="1134" w:type="dxa"/>
            <w:noWrap/>
          </w:tcPr>
          <w:p w:rsidR="00BD64AA" w:rsidRPr="00AD1F3F" w:rsidRDefault="00BD64AA" w:rsidP="00080E0F">
            <w:pPr>
              <w:rPr>
                <w:rFonts w:ascii="Calibri" w:hAnsi="Calibri"/>
                <w:color w:val="000000"/>
                <w:sz w:val="22"/>
                <w:szCs w:val="22"/>
                <w:lang w:val="nl-NL"/>
              </w:rPr>
            </w:pPr>
            <w:r w:rsidRPr="00AD1F3F">
              <w:rPr>
                <w:rFonts w:ascii="Calibri" w:hAnsi="Calibri"/>
                <w:color w:val="000000"/>
                <w:sz w:val="22"/>
                <w:szCs w:val="22"/>
                <w:lang w:val="nl-NL"/>
              </w:rPr>
              <w:t> </w:t>
            </w:r>
          </w:p>
        </w:tc>
        <w:tc>
          <w:tcPr>
            <w:tcW w:w="992" w:type="dxa"/>
            <w:noWrap/>
          </w:tcPr>
          <w:p w:rsidR="00BD64AA" w:rsidRPr="00AD1F3F" w:rsidRDefault="00BD64AA" w:rsidP="00080E0F">
            <w:pPr>
              <w:rPr>
                <w:rFonts w:ascii="Calibri" w:hAnsi="Calibri"/>
                <w:color w:val="000000"/>
                <w:sz w:val="22"/>
                <w:szCs w:val="22"/>
                <w:lang w:val="nl-NL"/>
              </w:rPr>
            </w:pPr>
            <w:r w:rsidRPr="00AD1F3F">
              <w:rPr>
                <w:rFonts w:ascii="Calibri" w:hAnsi="Calibri"/>
                <w:color w:val="000000"/>
                <w:sz w:val="22"/>
                <w:szCs w:val="22"/>
                <w:lang w:val="nl-NL"/>
              </w:rPr>
              <w:t> </w:t>
            </w:r>
          </w:p>
        </w:tc>
        <w:tc>
          <w:tcPr>
            <w:tcW w:w="1276" w:type="dxa"/>
            <w:shd w:val="clear" w:color="auto" w:fill="F2F2F2" w:themeFill="background1" w:themeFillShade="F2"/>
            <w:noWrap/>
          </w:tcPr>
          <w:p w:rsidR="00BD64AA" w:rsidRDefault="00BD64AA" w:rsidP="001212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1F3F">
              <w:rPr>
                <w:rFonts w:ascii="Calibri" w:hAnsi="Calibri"/>
                <w:color w:val="000000"/>
                <w:sz w:val="22"/>
                <w:szCs w:val="22"/>
                <w:lang w:val="nl-NL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  <w:r w:rsidR="001212A3">
              <w:rPr>
                <w:rFonts w:ascii="Calibri" w:hAnsi="Calibri"/>
                <w:color w:val="000000"/>
                <w:sz w:val="22"/>
                <w:szCs w:val="22"/>
              </w:rPr>
              <w:t>u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30-15</w:t>
            </w:r>
            <w:r w:rsidR="001212A3">
              <w:rPr>
                <w:rFonts w:ascii="Calibri" w:hAnsi="Calibri"/>
                <w:color w:val="000000"/>
                <w:sz w:val="22"/>
                <w:szCs w:val="22"/>
              </w:rPr>
              <w:t>u</w:t>
            </w:r>
          </w:p>
        </w:tc>
        <w:tc>
          <w:tcPr>
            <w:tcW w:w="1275" w:type="dxa"/>
            <w:noWrap/>
          </w:tcPr>
          <w:p w:rsidR="00BD64AA" w:rsidRDefault="00BD64AA" w:rsidP="00080E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</w:tcPr>
          <w:p w:rsidR="00BD64AA" w:rsidRDefault="00BD64AA" w:rsidP="00080E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:rsidR="00BD64AA" w:rsidRDefault="00BD64AA" w:rsidP="00080E0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noWrap/>
          </w:tcPr>
          <w:p w:rsidR="00BD64AA" w:rsidRDefault="00BD64AA" w:rsidP="00080E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dxa"/>
            <w:shd w:val="clear" w:color="auto" w:fill="D9D9D9" w:themeFill="background1" w:themeFillShade="D9"/>
          </w:tcPr>
          <w:p w:rsidR="00BD64AA" w:rsidRDefault="00BD64AA" w:rsidP="00080E0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D1F3F" w:rsidTr="00D32DBD">
        <w:trPr>
          <w:trHeight w:val="302"/>
        </w:trPr>
        <w:tc>
          <w:tcPr>
            <w:tcW w:w="1702" w:type="dxa"/>
            <w:shd w:val="clear" w:color="auto" w:fill="BFBFBF" w:themeFill="background1" w:themeFillShade="BF"/>
            <w:noWrap/>
            <w:hideMark/>
          </w:tcPr>
          <w:p w:rsidR="00BD64AA" w:rsidRPr="00117FE0" w:rsidRDefault="00BD64AA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17FE0">
              <w:rPr>
                <w:rFonts w:ascii="Calibri" w:hAnsi="Calibri"/>
                <w:b/>
                <w:color w:val="000000"/>
                <w:sz w:val="22"/>
                <w:szCs w:val="22"/>
              </w:rPr>
              <w:t>Agora</w:t>
            </w:r>
            <w:r w:rsidR="008A6A62">
              <w:rPr>
                <w:rFonts w:ascii="Calibri" w:hAnsi="Calibri"/>
                <w:b/>
                <w:color w:val="000000"/>
                <w:sz w:val="22"/>
                <w:szCs w:val="22"/>
              </w:rPr>
              <w:t>plein</w:t>
            </w:r>
            <w:r w:rsidR="00A415A3">
              <w:rPr>
                <w:rFonts w:ascii="Calibri" w:hAnsi="Calibri"/>
                <w:b/>
                <w:color w:val="000000"/>
                <w:sz w:val="22"/>
                <w:szCs w:val="22"/>
              </w:rPr>
              <w:t>*</w:t>
            </w:r>
          </w:p>
        </w:tc>
        <w:tc>
          <w:tcPr>
            <w:tcW w:w="1276" w:type="dxa"/>
          </w:tcPr>
          <w:p w:rsidR="00BD64AA" w:rsidRDefault="00AD1F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Handwerk</w:t>
            </w:r>
          </w:p>
        </w:tc>
        <w:tc>
          <w:tcPr>
            <w:tcW w:w="1134" w:type="dxa"/>
            <w:noWrap/>
            <w:hideMark/>
          </w:tcPr>
          <w:p w:rsidR="00BD64AA" w:rsidRDefault="00BD64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D64AA" w:rsidRDefault="00BD64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BD64AA" w:rsidRDefault="00BD64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F2F2F2" w:themeFill="background1" w:themeFillShade="F2"/>
            <w:noWrap/>
            <w:hideMark/>
          </w:tcPr>
          <w:p w:rsidR="00BD64AA" w:rsidRDefault="00BD64AA" w:rsidP="001212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10-20</w:t>
            </w:r>
            <w:r w:rsidR="001212A3">
              <w:rPr>
                <w:rFonts w:ascii="Calibri" w:hAnsi="Calibri"/>
                <w:color w:val="000000"/>
                <w:sz w:val="22"/>
                <w:szCs w:val="22"/>
              </w:rPr>
              <w:t>u</w:t>
            </w:r>
          </w:p>
        </w:tc>
        <w:tc>
          <w:tcPr>
            <w:tcW w:w="993" w:type="dxa"/>
            <w:shd w:val="clear" w:color="auto" w:fill="F2F2F2" w:themeFill="background1" w:themeFillShade="F2"/>
            <w:noWrap/>
            <w:hideMark/>
          </w:tcPr>
          <w:p w:rsidR="00BD64AA" w:rsidRDefault="00BD64AA" w:rsidP="001212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10-19</w:t>
            </w:r>
            <w:r w:rsidR="001212A3">
              <w:rPr>
                <w:rFonts w:ascii="Calibri" w:hAnsi="Calibri"/>
                <w:color w:val="000000"/>
                <w:sz w:val="22"/>
                <w:szCs w:val="22"/>
              </w:rPr>
              <w:t>u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hideMark/>
          </w:tcPr>
          <w:p w:rsidR="00BD64AA" w:rsidRDefault="00BD64AA" w:rsidP="001212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10-19</w:t>
            </w:r>
            <w:r w:rsidR="001212A3">
              <w:rPr>
                <w:rFonts w:ascii="Calibri" w:hAnsi="Calibri"/>
                <w:color w:val="000000"/>
                <w:sz w:val="22"/>
                <w:szCs w:val="22"/>
              </w:rPr>
              <w:t>u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hideMark/>
          </w:tcPr>
          <w:p w:rsidR="00BD64AA" w:rsidRDefault="00BD64AA" w:rsidP="001212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10-19</w:t>
            </w:r>
            <w:r w:rsidR="001212A3">
              <w:rPr>
                <w:rFonts w:ascii="Calibri" w:hAnsi="Calibri"/>
                <w:color w:val="000000"/>
                <w:sz w:val="22"/>
                <w:szCs w:val="22"/>
              </w:rPr>
              <w:t>u</w:t>
            </w:r>
          </w:p>
        </w:tc>
        <w:tc>
          <w:tcPr>
            <w:tcW w:w="773" w:type="dxa"/>
            <w:shd w:val="clear" w:color="auto" w:fill="D9D9D9" w:themeFill="background1" w:themeFillShade="D9"/>
          </w:tcPr>
          <w:p w:rsidR="00BD64AA" w:rsidRDefault="00BD64A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D1F3F" w:rsidTr="00D32DBD">
        <w:trPr>
          <w:trHeight w:val="302"/>
        </w:trPr>
        <w:tc>
          <w:tcPr>
            <w:tcW w:w="1702" w:type="dxa"/>
            <w:shd w:val="clear" w:color="auto" w:fill="BFBFBF" w:themeFill="background1" w:themeFillShade="BF"/>
            <w:noWrap/>
            <w:hideMark/>
          </w:tcPr>
          <w:p w:rsidR="00BD64AA" w:rsidRPr="00117FE0" w:rsidRDefault="008A6A62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Grote Zavel</w:t>
            </w:r>
          </w:p>
        </w:tc>
        <w:tc>
          <w:tcPr>
            <w:tcW w:w="1276" w:type="dxa"/>
          </w:tcPr>
          <w:p w:rsidR="00BD64AA" w:rsidRDefault="00AD1F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Antiek en boeken</w:t>
            </w:r>
          </w:p>
        </w:tc>
        <w:tc>
          <w:tcPr>
            <w:tcW w:w="1134" w:type="dxa"/>
            <w:noWrap/>
            <w:hideMark/>
          </w:tcPr>
          <w:p w:rsidR="00BD64AA" w:rsidRDefault="00BD64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D64AA" w:rsidRDefault="00BD64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BD64AA" w:rsidRDefault="00BD64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BD64AA" w:rsidRDefault="00BD64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BD64AA" w:rsidRDefault="00BD64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hideMark/>
          </w:tcPr>
          <w:p w:rsidR="00BD64AA" w:rsidRDefault="00BD64AA" w:rsidP="001212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9-17</w:t>
            </w:r>
            <w:r w:rsidR="001212A3">
              <w:rPr>
                <w:rFonts w:ascii="Calibri" w:hAnsi="Calibri"/>
                <w:color w:val="000000"/>
                <w:sz w:val="22"/>
                <w:szCs w:val="22"/>
              </w:rPr>
              <w:t>u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hideMark/>
          </w:tcPr>
          <w:p w:rsidR="00BD64AA" w:rsidRDefault="00BD64AA" w:rsidP="001212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9-15</w:t>
            </w:r>
            <w:r w:rsidR="001212A3">
              <w:rPr>
                <w:rFonts w:ascii="Calibri" w:hAnsi="Calibri"/>
                <w:color w:val="000000"/>
                <w:sz w:val="22"/>
                <w:szCs w:val="22"/>
              </w:rPr>
              <w:t>u</w:t>
            </w:r>
          </w:p>
        </w:tc>
        <w:tc>
          <w:tcPr>
            <w:tcW w:w="773" w:type="dxa"/>
            <w:shd w:val="clear" w:color="auto" w:fill="D9D9D9" w:themeFill="background1" w:themeFillShade="D9"/>
          </w:tcPr>
          <w:p w:rsidR="00BD64AA" w:rsidRDefault="00BD64A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D1F3F" w:rsidTr="00D32DBD">
        <w:trPr>
          <w:trHeight w:val="302"/>
        </w:trPr>
        <w:tc>
          <w:tcPr>
            <w:tcW w:w="1702" w:type="dxa"/>
            <w:shd w:val="clear" w:color="auto" w:fill="BFBFBF" w:themeFill="background1" w:themeFillShade="BF"/>
            <w:noWrap/>
            <w:hideMark/>
          </w:tcPr>
          <w:p w:rsidR="00AB4E94" w:rsidRPr="00117FE0" w:rsidRDefault="00714BEA" w:rsidP="00714BEA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Zuidlaan</w:t>
            </w:r>
            <w:r w:rsidR="00AB4E94" w:rsidRPr="00117FE0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r w:rsidR="00AB4E94">
              <w:rPr>
                <w:rFonts w:ascii="Calibri" w:hAnsi="Calibri"/>
                <w:b/>
                <w:color w:val="000000"/>
                <w:sz w:val="22"/>
                <w:szCs w:val="22"/>
              </w:rPr>
              <w:t>(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onder de brug</w:t>
            </w:r>
            <w:r w:rsidR="00AB4E94">
              <w:rPr>
                <w:rFonts w:ascii="Calibri" w:hAnsi="Calibri"/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1276" w:type="dxa"/>
          </w:tcPr>
          <w:p w:rsidR="00AB4E94" w:rsidRDefault="00AD1F3F" w:rsidP="00AD1F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Fietsen</w:t>
            </w:r>
            <w:r w:rsidR="00AB4E94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en</w:t>
            </w:r>
            <w:r w:rsidR="00AB4E94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tweedehandsbromfietsen</w:t>
            </w:r>
          </w:p>
        </w:tc>
        <w:tc>
          <w:tcPr>
            <w:tcW w:w="1134" w:type="dxa"/>
            <w:noWrap/>
            <w:hideMark/>
          </w:tcPr>
          <w:p w:rsidR="00AB4E94" w:rsidRDefault="00AB4E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AB4E94" w:rsidRDefault="00AB4E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B4E94" w:rsidRDefault="00AB4E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AB4E94" w:rsidRDefault="00AB4E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AB4E94" w:rsidRDefault="00AB4E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B4E94" w:rsidRDefault="00AB4E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hideMark/>
          </w:tcPr>
          <w:p w:rsidR="00AB4E94" w:rsidRDefault="00AB4E94" w:rsidP="001212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8-14</w:t>
            </w:r>
            <w:r w:rsidR="001212A3">
              <w:rPr>
                <w:rFonts w:ascii="Calibri" w:hAnsi="Calibri"/>
                <w:color w:val="000000"/>
                <w:sz w:val="22"/>
                <w:szCs w:val="22"/>
              </w:rPr>
              <w:t>u</w:t>
            </w:r>
          </w:p>
        </w:tc>
        <w:tc>
          <w:tcPr>
            <w:tcW w:w="773" w:type="dxa"/>
            <w:shd w:val="clear" w:color="auto" w:fill="D9D9D9" w:themeFill="background1" w:themeFillShade="D9"/>
          </w:tcPr>
          <w:p w:rsidR="00AB4E94" w:rsidRDefault="00AB4E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D1F3F" w:rsidTr="00D32DBD">
        <w:trPr>
          <w:trHeight w:val="302"/>
        </w:trPr>
        <w:tc>
          <w:tcPr>
            <w:tcW w:w="1702" w:type="dxa"/>
            <w:shd w:val="clear" w:color="auto" w:fill="BFBFBF" w:themeFill="background1" w:themeFillShade="BF"/>
            <w:noWrap/>
            <w:hideMark/>
          </w:tcPr>
          <w:p w:rsidR="00AB4E94" w:rsidRPr="00117FE0" w:rsidRDefault="00AB4E94" w:rsidP="008A6A62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Breugel’Art (</w:t>
            </w:r>
            <w:r w:rsidR="008A6A62">
              <w:rPr>
                <w:rFonts w:ascii="Calibri" w:hAnsi="Calibri"/>
                <w:b/>
                <w:color w:val="000000"/>
                <w:sz w:val="22"/>
                <w:szCs w:val="22"/>
              </w:rPr>
              <w:t>Kapelleplein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)</w:t>
            </w:r>
            <w:r w:rsidR="00A415A3">
              <w:rPr>
                <w:rFonts w:ascii="Calibri" w:hAnsi="Calibri"/>
                <w:b/>
                <w:color w:val="000000"/>
                <w:sz w:val="22"/>
                <w:szCs w:val="22"/>
              </w:rPr>
              <w:t>*</w:t>
            </w:r>
          </w:p>
        </w:tc>
        <w:tc>
          <w:tcPr>
            <w:tcW w:w="1276" w:type="dxa"/>
          </w:tcPr>
          <w:p w:rsidR="00AB4E94" w:rsidRPr="00AD1F3F" w:rsidRDefault="00AD1F3F" w:rsidP="00AD1F3F">
            <w:pPr>
              <w:rPr>
                <w:rFonts w:ascii="Calibri" w:hAnsi="Calibri"/>
                <w:color w:val="000000"/>
                <w:sz w:val="22"/>
                <w:szCs w:val="22"/>
                <w:lang w:val="nl-NL"/>
              </w:rPr>
            </w:pPr>
            <w:r w:rsidRPr="00AD1F3F">
              <w:rPr>
                <w:rFonts w:ascii="Calibri" w:hAnsi="Calibri"/>
                <w:color w:val="000000"/>
                <w:sz w:val="22"/>
                <w:szCs w:val="22"/>
                <w:lang w:val="nl-NL"/>
              </w:rPr>
              <w:t>Grafische kunsten</w:t>
            </w:r>
            <w:r w:rsidR="00AB4E94" w:rsidRPr="00AD1F3F">
              <w:rPr>
                <w:rFonts w:ascii="Calibri" w:hAnsi="Calibri"/>
                <w:color w:val="000000"/>
                <w:sz w:val="22"/>
                <w:szCs w:val="22"/>
                <w:lang w:val="nl-NL"/>
              </w:rPr>
              <w:t xml:space="preserve"> (</w:t>
            </w:r>
            <w:r w:rsidRPr="00AD1F3F">
              <w:rPr>
                <w:rFonts w:ascii="Calibri" w:hAnsi="Calibri"/>
                <w:color w:val="000000"/>
                <w:sz w:val="22"/>
                <w:szCs w:val="22"/>
                <w:lang w:val="nl-NL"/>
              </w:rPr>
              <w:t>schilderijen</w:t>
            </w:r>
            <w:r w:rsidR="00AB4E94" w:rsidRPr="00AD1F3F">
              <w:rPr>
                <w:rFonts w:ascii="Calibri" w:hAnsi="Calibri"/>
                <w:color w:val="000000"/>
                <w:sz w:val="22"/>
                <w:szCs w:val="22"/>
                <w:lang w:val="nl-NL"/>
              </w:rPr>
              <w:t xml:space="preserve">, </w:t>
            </w:r>
            <w:r w:rsidRPr="00AD1F3F">
              <w:rPr>
                <w:rFonts w:ascii="Calibri" w:hAnsi="Calibri"/>
                <w:color w:val="000000"/>
                <w:sz w:val="22"/>
                <w:szCs w:val="22"/>
                <w:lang w:val="nl-NL"/>
              </w:rPr>
              <w:t>fotografische werken</w:t>
            </w:r>
            <w:r w:rsidR="00AB4E94" w:rsidRPr="00AD1F3F">
              <w:rPr>
                <w:rFonts w:ascii="Calibri" w:hAnsi="Calibri"/>
                <w:color w:val="000000"/>
                <w:sz w:val="22"/>
                <w:szCs w:val="22"/>
                <w:lang w:val="nl-NL"/>
              </w:rPr>
              <w:t>, ..)</w:t>
            </w:r>
          </w:p>
        </w:tc>
        <w:tc>
          <w:tcPr>
            <w:tcW w:w="1134" w:type="dxa"/>
            <w:noWrap/>
            <w:hideMark/>
          </w:tcPr>
          <w:p w:rsidR="00AB4E94" w:rsidRPr="00AD1F3F" w:rsidRDefault="00AB4E94">
            <w:pPr>
              <w:rPr>
                <w:rFonts w:ascii="Calibri" w:hAnsi="Calibri"/>
                <w:color w:val="000000"/>
                <w:sz w:val="22"/>
                <w:szCs w:val="22"/>
                <w:lang w:val="nl-NL"/>
              </w:rPr>
            </w:pPr>
          </w:p>
        </w:tc>
        <w:tc>
          <w:tcPr>
            <w:tcW w:w="992" w:type="dxa"/>
            <w:noWrap/>
            <w:hideMark/>
          </w:tcPr>
          <w:p w:rsidR="00AB4E94" w:rsidRPr="00AD1F3F" w:rsidRDefault="00AB4E94">
            <w:pPr>
              <w:rPr>
                <w:rFonts w:ascii="Calibri" w:hAnsi="Calibri"/>
                <w:color w:val="000000"/>
                <w:sz w:val="22"/>
                <w:szCs w:val="22"/>
                <w:lang w:val="nl-NL"/>
              </w:rPr>
            </w:pPr>
          </w:p>
        </w:tc>
        <w:tc>
          <w:tcPr>
            <w:tcW w:w="1276" w:type="dxa"/>
            <w:noWrap/>
            <w:hideMark/>
          </w:tcPr>
          <w:p w:rsidR="00AB4E94" w:rsidRPr="00AD1F3F" w:rsidRDefault="00AB4E94">
            <w:pPr>
              <w:rPr>
                <w:rFonts w:ascii="Calibri" w:hAnsi="Calibri"/>
                <w:color w:val="000000"/>
                <w:sz w:val="22"/>
                <w:szCs w:val="22"/>
                <w:lang w:val="nl-NL"/>
              </w:rPr>
            </w:pPr>
          </w:p>
        </w:tc>
        <w:tc>
          <w:tcPr>
            <w:tcW w:w="1275" w:type="dxa"/>
            <w:noWrap/>
            <w:hideMark/>
          </w:tcPr>
          <w:p w:rsidR="00AB4E94" w:rsidRPr="00AD1F3F" w:rsidRDefault="00AB4E94">
            <w:pPr>
              <w:rPr>
                <w:rFonts w:ascii="Calibri" w:hAnsi="Calibri"/>
                <w:color w:val="000000"/>
                <w:sz w:val="22"/>
                <w:szCs w:val="22"/>
                <w:lang w:val="nl-NL"/>
              </w:rPr>
            </w:pPr>
          </w:p>
        </w:tc>
        <w:tc>
          <w:tcPr>
            <w:tcW w:w="993" w:type="dxa"/>
            <w:noWrap/>
            <w:hideMark/>
          </w:tcPr>
          <w:p w:rsidR="00AB4E94" w:rsidRPr="00AD1F3F" w:rsidRDefault="00AB4E94">
            <w:pPr>
              <w:rPr>
                <w:rFonts w:ascii="Calibri" w:hAnsi="Calibri"/>
                <w:color w:val="000000"/>
                <w:sz w:val="22"/>
                <w:szCs w:val="22"/>
                <w:lang w:val="nl-NL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noWrap/>
            <w:hideMark/>
          </w:tcPr>
          <w:p w:rsidR="00AB4E94" w:rsidRDefault="00A415A3" w:rsidP="001212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12-18</w:t>
            </w:r>
            <w:r w:rsidR="001212A3">
              <w:rPr>
                <w:rFonts w:ascii="Calibri" w:hAnsi="Calibri"/>
                <w:color w:val="000000"/>
                <w:sz w:val="22"/>
                <w:szCs w:val="22"/>
              </w:rPr>
              <w:t>u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(</w:t>
            </w:r>
            <w:r w:rsidR="001212A3">
              <w:rPr>
                <w:rFonts w:ascii="Calibri" w:hAnsi="Calibri"/>
                <w:color w:val="000000"/>
                <w:sz w:val="22"/>
                <w:szCs w:val="22"/>
              </w:rPr>
              <w:t>buiten winter-seizoen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992" w:type="dxa"/>
            <w:noWrap/>
            <w:hideMark/>
          </w:tcPr>
          <w:p w:rsidR="00AB4E94" w:rsidRDefault="00AB4E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73" w:type="dxa"/>
            <w:shd w:val="clear" w:color="auto" w:fill="D9D9D9" w:themeFill="background1" w:themeFillShade="D9"/>
          </w:tcPr>
          <w:p w:rsidR="00AB4E94" w:rsidRDefault="00AB4E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D1F3F" w:rsidTr="00D32DBD">
        <w:trPr>
          <w:trHeight w:val="302"/>
        </w:trPr>
        <w:tc>
          <w:tcPr>
            <w:tcW w:w="1702" w:type="dxa"/>
            <w:shd w:val="clear" w:color="auto" w:fill="BFBFBF" w:themeFill="background1" w:themeFillShade="BF"/>
            <w:noWrap/>
            <w:hideMark/>
          </w:tcPr>
          <w:p w:rsidR="00AB4E94" w:rsidRPr="00117FE0" w:rsidRDefault="008A6A62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Zwaardstraat</w:t>
            </w:r>
            <w:r w:rsidR="00A415A3">
              <w:rPr>
                <w:rFonts w:ascii="Calibri" w:hAnsi="Calibri"/>
                <w:b/>
                <w:color w:val="000000"/>
                <w:sz w:val="22"/>
                <w:szCs w:val="22"/>
              </w:rPr>
              <w:t>*</w:t>
            </w:r>
          </w:p>
        </w:tc>
        <w:tc>
          <w:tcPr>
            <w:tcW w:w="1276" w:type="dxa"/>
          </w:tcPr>
          <w:p w:rsidR="00AB4E94" w:rsidRDefault="00AD1F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Creatieve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hobby’s</w:t>
            </w:r>
          </w:p>
        </w:tc>
        <w:tc>
          <w:tcPr>
            <w:tcW w:w="1134" w:type="dxa"/>
            <w:noWrap/>
            <w:hideMark/>
          </w:tcPr>
          <w:p w:rsidR="00AB4E94" w:rsidRDefault="00AB4E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noWrap/>
            <w:hideMark/>
          </w:tcPr>
          <w:p w:rsidR="00AB4E94" w:rsidRDefault="00AB4E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noWrap/>
            <w:hideMark/>
          </w:tcPr>
          <w:p w:rsidR="00AB4E94" w:rsidRDefault="00AB4E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noWrap/>
            <w:hideMark/>
          </w:tcPr>
          <w:p w:rsidR="00AB4E94" w:rsidRDefault="00AB4E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noWrap/>
            <w:hideMark/>
          </w:tcPr>
          <w:p w:rsidR="00AB4E94" w:rsidRDefault="00AB4E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noWrap/>
            <w:hideMark/>
          </w:tcPr>
          <w:p w:rsidR="00AB4E94" w:rsidRDefault="00A415A3" w:rsidP="001212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10-18</w:t>
            </w:r>
            <w:r w:rsidR="001212A3">
              <w:rPr>
                <w:rFonts w:ascii="Calibri" w:hAnsi="Calibri"/>
                <w:color w:val="000000"/>
                <w:sz w:val="22"/>
                <w:szCs w:val="22"/>
              </w:rPr>
              <w:t>u</w:t>
            </w:r>
          </w:p>
        </w:tc>
        <w:tc>
          <w:tcPr>
            <w:tcW w:w="992" w:type="dxa"/>
            <w:noWrap/>
            <w:hideMark/>
          </w:tcPr>
          <w:p w:rsidR="00AB4E94" w:rsidRDefault="00AB4E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73" w:type="dxa"/>
            <w:shd w:val="clear" w:color="auto" w:fill="D9D9D9" w:themeFill="background1" w:themeFillShade="D9"/>
          </w:tcPr>
          <w:p w:rsidR="00AB4E94" w:rsidRDefault="00AB4E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D1F3F" w:rsidTr="00D32DBD">
        <w:trPr>
          <w:trHeight w:val="302"/>
        </w:trPr>
        <w:tc>
          <w:tcPr>
            <w:tcW w:w="1702" w:type="dxa"/>
            <w:shd w:val="clear" w:color="auto" w:fill="BFBFBF" w:themeFill="background1" w:themeFillShade="BF"/>
            <w:noWrap/>
            <w:hideMark/>
          </w:tcPr>
          <w:p w:rsidR="00AB4E94" w:rsidRPr="00117FE0" w:rsidRDefault="00714BEA" w:rsidP="00714BEA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lastRenderedPageBreak/>
              <w:t>Vlooienmarkt</w:t>
            </w:r>
            <w:r w:rsidR="00A415A3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(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Vossenplein</w:t>
            </w:r>
            <w:r w:rsidR="00A415A3">
              <w:rPr>
                <w:rFonts w:ascii="Calibri" w:hAnsi="Calibri"/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1276" w:type="dxa"/>
          </w:tcPr>
          <w:p w:rsidR="00AB4E94" w:rsidRDefault="00AD1F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Tweedehands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hideMark/>
          </w:tcPr>
          <w:p w:rsidR="00AB4E94" w:rsidRDefault="00A415A3" w:rsidP="001212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7-14</w:t>
            </w:r>
            <w:r w:rsidR="001212A3">
              <w:rPr>
                <w:rFonts w:ascii="Calibri" w:hAnsi="Calibri"/>
                <w:color w:val="000000"/>
                <w:sz w:val="22"/>
                <w:szCs w:val="22"/>
              </w:rPr>
              <w:t>u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hideMark/>
          </w:tcPr>
          <w:p w:rsidR="00AB4E94" w:rsidRDefault="00A415A3" w:rsidP="001212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7-14</w:t>
            </w:r>
            <w:r w:rsidR="001212A3">
              <w:rPr>
                <w:rFonts w:ascii="Calibri" w:hAnsi="Calibri"/>
                <w:color w:val="000000"/>
                <w:sz w:val="22"/>
                <w:szCs w:val="22"/>
              </w:rPr>
              <w:t>u</w:t>
            </w:r>
          </w:p>
        </w:tc>
        <w:tc>
          <w:tcPr>
            <w:tcW w:w="1276" w:type="dxa"/>
            <w:shd w:val="clear" w:color="auto" w:fill="F2F2F2" w:themeFill="background1" w:themeFillShade="F2"/>
            <w:noWrap/>
            <w:hideMark/>
          </w:tcPr>
          <w:p w:rsidR="00AB4E94" w:rsidRDefault="00A415A3" w:rsidP="001212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7-14</w:t>
            </w:r>
            <w:r w:rsidR="001212A3">
              <w:rPr>
                <w:rFonts w:ascii="Calibri" w:hAnsi="Calibri"/>
                <w:color w:val="000000"/>
                <w:sz w:val="22"/>
                <w:szCs w:val="22"/>
              </w:rPr>
              <w:t>u</w:t>
            </w:r>
          </w:p>
        </w:tc>
        <w:tc>
          <w:tcPr>
            <w:tcW w:w="1275" w:type="dxa"/>
            <w:shd w:val="clear" w:color="auto" w:fill="F2F2F2" w:themeFill="background1" w:themeFillShade="F2"/>
            <w:noWrap/>
            <w:hideMark/>
          </w:tcPr>
          <w:p w:rsidR="00AB4E94" w:rsidRDefault="00A415A3" w:rsidP="001212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7-14</w:t>
            </w:r>
            <w:r w:rsidR="001212A3">
              <w:rPr>
                <w:rFonts w:ascii="Calibri" w:hAnsi="Calibri"/>
                <w:color w:val="000000"/>
                <w:sz w:val="22"/>
                <w:szCs w:val="22"/>
              </w:rPr>
              <w:t>u</w:t>
            </w:r>
          </w:p>
        </w:tc>
        <w:tc>
          <w:tcPr>
            <w:tcW w:w="993" w:type="dxa"/>
            <w:shd w:val="clear" w:color="auto" w:fill="F2F2F2" w:themeFill="background1" w:themeFillShade="F2"/>
            <w:noWrap/>
            <w:hideMark/>
          </w:tcPr>
          <w:p w:rsidR="00AB4E94" w:rsidRDefault="00A415A3" w:rsidP="001212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7-14</w:t>
            </w:r>
            <w:r w:rsidR="001212A3">
              <w:rPr>
                <w:rFonts w:ascii="Calibri" w:hAnsi="Calibri"/>
                <w:color w:val="000000"/>
                <w:sz w:val="22"/>
                <w:szCs w:val="22"/>
              </w:rPr>
              <w:t>u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hideMark/>
          </w:tcPr>
          <w:p w:rsidR="00AB4E94" w:rsidRDefault="00A415A3" w:rsidP="001212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7-15</w:t>
            </w:r>
            <w:r w:rsidR="001212A3">
              <w:rPr>
                <w:rFonts w:ascii="Calibri" w:hAnsi="Calibri"/>
                <w:color w:val="000000"/>
                <w:sz w:val="22"/>
                <w:szCs w:val="22"/>
              </w:rPr>
              <w:t>u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hideMark/>
          </w:tcPr>
          <w:p w:rsidR="00AB4E94" w:rsidRDefault="00A415A3" w:rsidP="001212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7-15</w:t>
            </w:r>
            <w:r w:rsidR="001212A3">
              <w:rPr>
                <w:rFonts w:ascii="Calibri" w:hAnsi="Calibri"/>
                <w:color w:val="000000"/>
                <w:sz w:val="22"/>
                <w:szCs w:val="22"/>
              </w:rPr>
              <w:t>u</w:t>
            </w:r>
          </w:p>
        </w:tc>
        <w:tc>
          <w:tcPr>
            <w:tcW w:w="773" w:type="dxa"/>
            <w:shd w:val="clear" w:color="auto" w:fill="D9D9D9" w:themeFill="background1" w:themeFillShade="D9"/>
          </w:tcPr>
          <w:p w:rsidR="00AB4E94" w:rsidRDefault="00AB4E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274504" w:rsidRDefault="00274504" w:rsidP="00416914">
      <w:pPr>
        <w:pStyle w:val="Paragraphedeliste"/>
        <w:spacing w:line="276" w:lineRule="auto"/>
        <w:rPr>
          <w:sz w:val="22"/>
          <w:szCs w:val="22"/>
        </w:rPr>
      </w:pPr>
    </w:p>
    <w:p w:rsidR="0005560F" w:rsidRDefault="0005560F" w:rsidP="0008644B">
      <w:pPr>
        <w:pStyle w:val="Paragraphedeliste"/>
        <w:spacing w:line="276" w:lineRule="auto"/>
        <w:rPr>
          <w:sz w:val="22"/>
          <w:szCs w:val="22"/>
        </w:rPr>
      </w:pPr>
    </w:p>
    <w:p w:rsidR="0008644B" w:rsidRPr="00583E80" w:rsidRDefault="0008644B" w:rsidP="0008644B">
      <w:pPr>
        <w:pStyle w:val="Paragraphedeliste"/>
        <w:spacing w:line="276" w:lineRule="auto"/>
        <w:ind w:left="0"/>
        <w:rPr>
          <w:sz w:val="22"/>
          <w:szCs w:val="22"/>
          <w:lang w:val="nl-NL"/>
        </w:rPr>
      </w:pPr>
      <w:r w:rsidRPr="00583E80">
        <w:rPr>
          <w:b/>
          <w:sz w:val="22"/>
          <w:szCs w:val="22"/>
          <w:lang w:val="nl-NL"/>
        </w:rPr>
        <w:t xml:space="preserve">* </w:t>
      </w:r>
      <w:r w:rsidR="00857A7F" w:rsidRPr="00583E80">
        <w:rPr>
          <w:b/>
          <w:sz w:val="22"/>
          <w:szCs w:val="22"/>
          <w:lang w:val="nl-NL"/>
        </w:rPr>
        <w:t>BELANGRIJK</w:t>
      </w:r>
      <w:r w:rsidRPr="00583E80">
        <w:rPr>
          <w:sz w:val="22"/>
          <w:szCs w:val="22"/>
          <w:lang w:val="nl-NL"/>
        </w:rPr>
        <w:t xml:space="preserve"> : </w:t>
      </w:r>
      <w:r w:rsidR="00583E80" w:rsidRPr="00583E80">
        <w:rPr>
          <w:sz w:val="22"/>
          <w:szCs w:val="22"/>
          <w:lang w:val="nl-NL"/>
        </w:rPr>
        <w:t>voor de ambachtsmarkt (Agora)</w:t>
      </w:r>
      <w:r w:rsidR="00F4477B">
        <w:rPr>
          <w:sz w:val="22"/>
          <w:szCs w:val="22"/>
          <w:lang w:val="nl-NL"/>
        </w:rPr>
        <w:t>,</w:t>
      </w:r>
      <w:r w:rsidR="00583E80" w:rsidRPr="00583E80">
        <w:rPr>
          <w:sz w:val="22"/>
          <w:szCs w:val="22"/>
          <w:lang w:val="nl-NL"/>
        </w:rPr>
        <w:t xml:space="preserve"> grafische kunstenmarkt (Brueghel’art) en creatieve hobbymarkt</w:t>
      </w:r>
      <w:r w:rsidR="00F4477B">
        <w:rPr>
          <w:sz w:val="22"/>
          <w:szCs w:val="22"/>
          <w:lang w:val="nl-NL"/>
        </w:rPr>
        <w:t xml:space="preserve"> (Zwaardstraat)</w:t>
      </w:r>
      <w:r w:rsidR="00583E80" w:rsidRPr="00583E80">
        <w:rPr>
          <w:sz w:val="22"/>
          <w:szCs w:val="22"/>
          <w:lang w:val="nl-NL"/>
        </w:rPr>
        <w:t xml:space="preserve">, worden alle kandidaturen onderworpen aan onderzoek door een </w:t>
      </w:r>
      <w:r w:rsidR="00583E80">
        <w:rPr>
          <w:sz w:val="22"/>
          <w:szCs w:val="22"/>
          <w:lang w:val="nl-NL"/>
        </w:rPr>
        <w:t>jury van onafhankelijke experts</w:t>
      </w:r>
      <w:r w:rsidRPr="00583E80">
        <w:rPr>
          <w:sz w:val="22"/>
          <w:szCs w:val="22"/>
          <w:lang w:val="nl-NL"/>
        </w:rPr>
        <w:t xml:space="preserve">. </w:t>
      </w:r>
      <w:r w:rsidR="00F4477B">
        <w:rPr>
          <w:sz w:val="22"/>
          <w:szCs w:val="22"/>
          <w:lang w:val="nl-NL"/>
        </w:rPr>
        <w:t>Tijdens de juryzitting, die plaatsvindt op regelmatige basis om de kandidaturen te onderzoeken, kan a</w:t>
      </w:r>
      <w:r w:rsidR="00583E80">
        <w:rPr>
          <w:sz w:val="22"/>
          <w:szCs w:val="22"/>
          <w:lang w:val="nl-NL"/>
        </w:rPr>
        <w:t xml:space="preserve">anvullende informatie </w:t>
      </w:r>
      <w:r w:rsidR="00F4477B">
        <w:rPr>
          <w:sz w:val="22"/>
          <w:szCs w:val="22"/>
          <w:lang w:val="nl-NL"/>
        </w:rPr>
        <w:t xml:space="preserve">worden </w:t>
      </w:r>
      <w:r w:rsidR="00583E80">
        <w:rPr>
          <w:sz w:val="22"/>
          <w:szCs w:val="22"/>
          <w:lang w:val="nl-NL"/>
        </w:rPr>
        <w:t>gevraagd</w:t>
      </w:r>
      <w:r w:rsidRPr="00583E80">
        <w:rPr>
          <w:sz w:val="22"/>
          <w:szCs w:val="22"/>
          <w:lang w:val="nl-NL"/>
        </w:rPr>
        <w:t>.</w:t>
      </w:r>
    </w:p>
    <w:p w:rsidR="00A415A3" w:rsidRPr="00583E80" w:rsidRDefault="00A415A3" w:rsidP="003A1315">
      <w:pPr>
        <w:spacing w:line="276" w:lineRule="auto"/>
        <w:rPr>
          <w:sz w:val="22"/>
          <w:szCs w:val="22"/>
          <w:lang w:val="nl-NL"/>
        </w:rPr>
      </w:pPr>
    </w:p>
    <w:p w:rsidR="0008644B" w:rsidRPr="00A708A3" w:rsidRDefault="00A708A3" w:rsidP="003A1315">
      <w:pPr>
        <w:spacing w:line="276" w:lineRule="auto"/>
        <w:rPr>
          <w:sz w:val="22"/>
          <w:szCs w:val="22"/>
          <w:lang w:val="nl-NL"/>
        </w:rPr>
      </w:pPr>
      <w:r w:rsidRPr="00A708A3">
        <w:rPr>
          <w:sz w:val="22"/>
          <w:szCs w:val="22"/>
          <w:lang w:val="nl-NL"/>
        </w:rPr>
        <w:t xml:space="preserve">Voor de antiek- en biomarkten wordt </w:t>
      </w:r>
      <w:r w:rsidR="00A54DAD">
        <w:rPr>
          <w:sz w:val="22"/>
          <w:szCs w:val="22"/>
          <w:lang w:val="nl-NL"/>
        </w:rPr>
        <w:t xml:space="preserve">rechtstreeks </w:t>
      </w:r>
      <w:r w:rsidRPr="00A708A3">
        <w:rPr>
          <w:sz w:val="22"/>
          <w:szCs w:val="22"/>
          <w:lang w:val="nl-NL"/>
        </w:rPr>
        <w:t xml:space="preserve">een </w:t>
      </w:r>
      <w:r w:rsidR="007374F9" w:rsidRPr="00A708A3">
        <w:rPr>
          <w:sz w:val="22"/>
          <w:szCs w:val="22"/>
          <w:lang w:val="nl-NL"/>
        </w:rPr>
        <w:t>controle</w:t>
      </w:r>
      <w:r w:rsidRPr="00A708A3">
        <w:rPr>
          <w:sz w:val="22"/>
          <w:szCs w:val="22"/>
          <w:lang w:val="nl-NL"/>
        </w:rPr>
        <w:t xml:space="preserve"> op de markt georganiseerd. </w:t>
      </w:r>
      <w:r w:rsidR="00011A29">
        <w:rPr>
          <w:sz w:val="22"/>
          <w:szCs w:val="22"/>
          <w:lang w:val="nl-NL"/>
        </w:rPr>
        <w:t>Overeenkomstig</w:t>
      </w:r>
      <w:r w:rsidR="00A54DAD">
        <w:rPr>
          <w:sz w:val="22"/>
          <w:szCs w:val="22"/>
          <w:lang w:val="nl-NL"/>
        </w:rPr>
        <w:t xml:space="preserve"> Bijlagen I en II van het gemeentereglement betreffende de markten in openlucht, zijn d</w:t>
      </w:r>
      <w:r>
        <w:rPr>
          <w:sz w:val="22"/>
          <w:szCs w:val="22"/>
          <w:lang w:val="nl-NL"/>
        </w:rPr>
        <w:t>iegenen die wensen deel te nemen aan deze markt(en)</w:t>
      </w:r>
      <w:r w:rsidR="00A54DAD">
        <w:rPr>
          <w:sz w:val="22"/>
          <w:szCs w:val="22"/>
          <w:lang w:val="nl-NL"/>
        </w:rPr>
        <w:t xml:space="preserve"> verplicht</w:t>
      </w:r>
      <w:r>
        <w:rPr>
          <w:sz w:val="22"/>
          <w:szCs w:val="22"/>
          <w:lang w:val="nl-NL"/>
        </w:rPr>
        <w:t xml:space="preserve"> om zi</w:t>
      </w:r>
      <w:r w:rsidR="00A54DAD">
        <w:rPr>
          <w:sz w:val="22"/>
          <w:szCs w:val="22"/>
          <w:lang w:val="nl-NL"/>
        </w:rPr>
        <w:t>ch te onderwerpen aan controles</w:t>
      </w:r>
      <w:r w:rsidR="000C78CF" w:rsidRPr="00A708A3">
        <w:rPr>
          <w:sz w:val="22"/>
          <w:szCs w:val="22"/>
          <w:lang w:val="nl-NL"/>
        </w:rPr>
        <w:t>.</w:t>
      </w:r>
    </w:p>
    <w:p w:rsidR="0008644B" w:rsidRPr="00A708A3" w:rsidRDefault="0008644B" w:rsidP="0008644B">
      <w:pPr>
        <w:pStyle w:val="Paragraphedeliste"/>
        <w:spacing w:line="276" w:lineRule="auto"/>
        <w:rPr>
          <w:sz w:val="22"/>
          <w:szCs w:val="22"/>
          <w:lang w:val="nl-NL"/>
        </w:rPr>
      </w:pPr>
    </w:p>
    <w:p w:rsidR="0005560F" w:rsidRPr="00A708A3" w:rsidRDefault="0005560F" w:rsidP="0008644B">
      <w:pPr>
        <w:pStyle w:val="Paragraphedeliste"/>
        <w:spacing w:line="276" w:lineRule="auto"/>
        <w:rPr>
          <w:sz w:val="22"/>
          <w:szCs w:val="22"/>
          <w:lang w:val="nl-NL"/>
        </w:rPr>
      </w:pPr>
    </w:p>
    <w:p w:rsidR="00080F36" w:rsidRPr="000241B0" w:rsidRDefault="00857A7F" w:rsidP="0084377E">
      <w:pPr>
        <w:pStyle w:val="Paragraphedeliste"/>
        <w:numPr>
          <w:ilvl w:val="0"/>
          <w:numId w:val="2"/>
        </w:numPr>
        <w:spacing w:line="276" w:lineRule="auto"/>
        <w:rPr>
          <w:b/>
        </w:rPr>
      </w:pPr>
      <w:r>
        <w:rPr>
          <w:b/>
        </w:rPr>
        <w:t>Verzekeringen</w:t>
      </w:r>
      <w:r w:rsidR="00080F36" w:rsidRPr="000241B0">
        <w:rPr>
          <w:b/>
        </w:rPr>
        <w:t> :</w:t>
      </w:r>
    </w:p>
    <w:p w:rsidR="00A372D3" w:rsidRDefault="00A372D3" w:rsidP="00A372D3">
      <w:pPr>
        <w:pStyle w:val="Paragraphedeliste"/>
        <w:spacing w:line="276" w:lineRule="auto"/>
        <w:rPr>
          <w:sz w:val="22"/>
          <w:szCs w:val="22"/>
        </w:rPr>
      </w:pPr>
    </w:p>
    <w:p w:rsidR="00A372D3" w:rsidRPr="00574B88" w:rsidRDefault="000457FC" w:rsidP="001574B9">
      <w:pPr>
        <w:pStyle w:val="Paragraphedeliste"/>
        <w:spacing w:line="276" w:lineRule="auto"/>
        <w:jc w:val="both"/>
        <w:rPr>
          <w:sz w:val="22"/>
          <w:szCs w:val="22"/>
          <w:lang w:val="nl-NL"/>
        </w:rPr>
      </w:pPr>
      <w:r w:rsidRPr="00574B88">
        <w:rPr>
          <w:sz w:val="22"/>
          <w:szCs w:val="22"/>
          <w:lang w:val="nl-NL"/>
        </w:rPr>
        <w:t xml:space="preserve">Ik verklaar alle </w:t>
      </w:r>
      <w:r w:rsidR="00011A29">
        <w:rPr>
          <w:sz w:val="22"/>
          <w:szCs w:val="22"/>
          <w:lang w:val="nl-NL"/>
        </w:rPr>
        <w:t>verzekeringen af te sluiten</w:t>
      </w:r>
      <w:r w:rsidRPr="00574B88">
        <w:rPr>
          <w:sz w:val="22"/>
          <w:szCs w:val="22"/>
          <w:lang w:val="nl-NL"/>
        </w:rPr>
        <w:t xml:space="preserve"> die noodzakelijk zijn voor mijn ambulante activiteit, </w:t>
      </w:r>
      <w:r w:rsidR="00011A29">
        <w:rPr>
          <w:sz w:val="22"/>
          <w:szCs w:val="22"/>
          <w:lang w:val="nl-NL"/>
        </w:rPr>
        <w:t>overeenkomstig</w:t>
      </w:r>
      <w:r w:rsidRPr="00574B88">
        <w:rPr>
          <w:sz w:val="22"/>
          <w:szCs w:val="22"/>
          <w:lang w:val="nl-NL"/>
        </w:rPr>
        <w:t xml:space="preserve"> artikel 38 van het gemeentereglement betreffende de markten in openlucht van februari 2016, </w:t>
      </w:r>
      <w:r w:rsidR="00011A29">
        <w:rPr>
          <w:sz w:val="22"/>
          <w:szCs w:val="22"/>
          <w:lang w:val="nl-NL"/>
        </w:rPr>
        <w:t>met name</w:t>
      </w:r>
      <w:r w:rsidR="000241B0" w:rsidRPr="00574B88">
        <w:rPr>
          <w:sz w:val="22"/>
          <w:szCs w:val="22"/>
          <w:lang w:val="nl-NL"/>
        </w:rPr>
        <w:t>:</w:t>
      </w:r>
    </w:p>
    <w:p w:rsidR="000241B0" w:rsidRPr="00EB0B24" w:rsidRDefault="00574B88" w:rsidP="001574B9">
      <w:pPr>
        <w:pStyle w:val="Paragraphedeliste"/>
        <w:numPr>
          <w:ilvl w:val="0"/>
          <w:numId w:val="4"/>
        </w:numPr>
        <w:spacing w:line="276" w:lineRule="auto"/>
        <w:jc w:val="both"/>
        <w:rPr>
          <w:sz w:val="22"/>
          <w:szCs w:val="22"/>
          <w:lang w:val="nl-NL"/>
        </w:rPr>
      </w:pPr>
      <w:r w:rsidRPr="00EB0B24">
        <w:rPr>
          <w:i/>
          <w:sz w:val="22"/>
          <w:szCs w:val="22"/>
          <w:lang w:val="nl-NL"/>
        </w:rPr>
        <w:t>Burgerlijke Aansprakelijkheid</w:t>
      </w:r>
      <w:r w:rsidR="000241B0" w:rsidRPr="00EB0B24">
        <w:rPr>
          <w:sz w:val="22"/>
          <w:szCs w:val="22"/>
          <w:lang w:val="nl-NL"/>
        </w:rPr>
        <w:t xml:space="preserve">, </w:t>
      </w:r>
      <w:r w:rsidR="00EB0B24" w:rsidRPr="00EB0B24">
        <w:rPr>
          <w:sz w:val="22"/>
          <w:szCs w:val="22"/>
          <w:lang w:val="nl-NL"/>
        </w:rPr>
        <w:t xml:space="preserve">die mijn verantwoordelijkheid </w:t>
      </w:r>
      <w:r w:rsidR="00DC4E85">
        <w:rPr>
          <w:sz w:val="22"/>
          <w:szCs w:val="22"/>
          <w:lang w:val="nl-NL"/>
        </w:rPr>
        <w:t>jegens</w:t>
      </w:r>
      <w:r w:rsidR="00EB0B24" w:rsidRPr="00EB0B24">
        <w:rPr>
          <w:sz w:val="22"/>
          <w:szCs w:val="22"/>
          <w:lang w:val="nl-NL"/>
        </w:rPr>
        <w:t xml:space="preserve"> de Stad of alle derden dekt</w:t>
      </w:r>
      <w:r w:rsidR="00BC330A" w:rsidRPr="00EB0B24">
        <w:rPr>
          <w:sz w:val="22"/>
          <w:szCs w:val="22"/>
          <w:lang w:val="nl-NL"/>
        </w:rPr>
        <w:t>;</w:t>
      </w:r>
    </w:p>
    <w:p w:rsidR="000241B0" w:rsidRPr="00EB0B24" w:rsidRDefault="001F430F" w:rsidP="001574B9">
      <w:pPr>
        <w:pStyle w:val="Paragraphedeliste"/>
        <w:numPr>
          <w:ilvl w:val="0"/>
          <w:numId w:val="4"/>
        </w:numPr>
        <w:spacing w:line="276" w:lineRule="auto"/>
        <w:jc w:val="both"/>
        <w:rPr>
          <w:sz w:val="22"/>
          <w:szCs w:val="22"/>
          <w:lang w:val="nl-NL"/>
        </w:rPr>
      </w:pPr>
      <w:r w:rsidRPr="00EB0B24">
        <w:rPr>
          <w:i/>
          <w:sz w:val="22"/>
          <w:szCs w:val="22"/>
          <w:lang w:val="nl-NL"/>
        </w:rPr>
        <w:t>Brandverzekering</w:t>
      </w:r>
      <w:r w:rsidR="000241B0" w:rsidRPr="00EB0B24">
        <w:rPr>
          <w:sz w:val="22"/>
          <w:szCs w:val="22"/>
          <w:lang w:val="nl-NL"/>
        </w:rPr>
        <w:t xml:space="preserve">, </w:t>
      </w:r>
      <w:r w:rsidR="00EB0B24" w:rsidRPr="00EB0B24">
        <w:rPr>
          <w:sz w:val="22"/>
          <w:szCs w:val="22"/>
          <w:lang w:val="nl-NL"/>
        </w:rPr>
        <w:t xml:space="preserve">die alle </w:t>
      </w:r>
      <w:r w:rsidR="00DC4E85">
        <w:rPr>
          <w:sz w:val="22"/>
          <w:szCs w:val="22"/>
          <w:lang w:val="nl-NL"/>
        </w:rPr>
        <w:t>brandgevaar</w:t>
      </w:r>
      <w:r w:rsidR="00EB0B24" w:rsidRPr="00EB0B24">
        <w:rPr>
          <w:sz w:val="22"/>
          <w:szCs w:val="22"/>
          <w:lang w:val="nl-NL"/>
        </w:rPr>
        <w:t xml:space="preserve"> dekt</w:t>
      </w:r>
      <w:r w:rsidR="00BC330A" w:rsidRPr="00EB0B24">
        <w:rPr>
          <w:sz w:val="22"/>
          <w:szCs w:val="22"/>
          <w:lang w:val="nl-NL"/>
        </w:rPr>
        <w:t>.</w:t>
      </w:r>
    </w:p>
    <w:p w:rsidR="00BC330A" w:rsidRPr="00EB0B24" w:rsidRDefault="00BC330A" w:rsidP="001574B9">
      <w:pPr>
        <w:pStyle w:val="Paragraphedeliste"/>
        <w:spacing w:line="276" w:lineRule="auto"/>
        <w:ind w:left="1080"/>
        <w:jc w:val="both"/>
        <w:rPr>
          <w:sz w:val="22"/>
          <w:szCs w:val="22"/>
          <w:lang w:val="nl-NL"/>
        </w:rPr>
      </w:pPr>
    </w:p>
    <w:p w:rsidR="00BC330A" w:rsidRPr="00EB0B24" w:rsidRDefault="00EB0B24" w:rsidP="001574B9">
      <w:pPr>
        <w:spacing w:line="276" w:lineRule="auto"/>
        <w:ind w:left="720"/>
        <w:jc w:val="both"/>
        <w:rPr>
          <w:sz w:val="22"/>
          <w:szCs w:val="22"/>
          <w:lang w:val="nl-NL"/>
        </w:rPr>
      </w:pPr>
      <w:r w:rsidRPr="00EB0B24">
        <w:rPr>
          <w:sz w:val="22"/>
          <w:szCs w:val="22"/>
          <w:lang w:val="nl-NL"/>
        </w:rPr>
        <w:t>Ik verbind mij er eveneens aan toe om</w:t>
      </w:r>
      <w:r w:rsidR="00011A29">
        <w:rPr>
          <w:sz w:val="22"/>
          <w:szCs w:val="22"/>
          <w:lang w:val="nl-NL"/>
        </w:rPr>
        <w:t>,</w:t>
      </w:r>
      <w:r w:rsidRPr="00EB0B24">
        <w:rPr>
          <w:sz w:val="22"/>
          <w:szCs w:val="22"/>
          <w:lang w:val="nl-NL"/>
        </w:rPr>
        <w:t xml:space="preserve"> </w:t>
      </w:r>
      <w:r w:rsidR="00011A29" w:rsidRPr="00EB0B24">
        <w:rPr>
          <w:sz w:val="22"/>
          <w:szCs w:val="22"/>
          <w:lang w:val="nl-NL"/>
        </w:rPr>
        <w:t xml:space="preserve">in het kader van mijn ambulante activiteit op de </w:t>
      </w:r>
      <w:r w:rsidR="00011A29">
        <w:rPr>
          <w:sz w:val="22"/>
          <w:szCs w:val="22"/>
          <w:lang w:val="nl-NL"/>
        </w:rPr>
        <w:t>mark</w:t>
      </w:r>
      <w:r w:rsidR="00011A29" w:rsidRPr="00EB0B24">
        <w:rPr>
          <w:sz w:val="22"/>
          <w:szCs w:val="22"/>
          <w:lang w:val="nl-NL"/>
        </w:rPr>
        <w:t>ten van de Stad Brusse</w:t>
      </w:r>
      <w:r w:rsidR="00011A29">
        <w:rPr>
          <w:sz w:val="22"/>
          <w:szCs w:val="22"/>
          <w:lang w:val="nl-NL"/>
        </w:rPr>
        <w:t>l,</w:t>
      </w:r>
      <w:r w:rsidR="00011A29" w:rsidRPr="00EB0B24">
        <w:rPr>
          <w:sz w:val="22"/>
          <w:szCs w:val="22"/>
          <w:lang w:val="nl-NL"/>
        </w:rPr>
        <w:t xml:space="preserve"> </w:t>
      </w:r>
      <w:r w:rsidR="00011A29">
        <w:rPr>
          <w:sz w:val="22"/>
          <w:szCs w:val="22"/>
          <w:lang w:val="nl-NL"/>
        </w:rPr>
        <w:t>te</w:t>
      </w:r>
      <w:r w:rsidRPr="00EB0B24">
        <w:rPr>
          <w:sz w:val="22"/>
          <w:szCs w:val="22"/>
          <w:lang w:val="nl-NL"/>
        </w:rPr>
        <w:t xml:space="preserve"> allen tijde in orde te zijn met deze twee verzekerings</w:t>
      </w:r>
      <w:r w:rsidR="00011A29">
        <w:rPr>
          <w:sz w:val="22"/>
          <w:szCs w:val="22"/>
          <w:lang w:val="nl-NL"/>
        </w:rPr>
        <w:t>polissen</w:t>
      </w:r>
      <w:r w:rsidR="00BC330A" w:rsidRPr="00EB0B24">
        <w:rPr>
          <w:sz w:val="22"/>
          <w:szCs w:val="22"/>
          <w:lang w:val="nl-NL"/>
        </w:rPr>
        <w:t>.</w:t>
      </w:r>
    </w:p>
    <w:p w:rsidR="0005560F" w:rsidRPr="00EB0B24" w:rsidRDefault="0005560F" w:rsidP="000C78CF">
      <w:pPr>
        <w:spacing w:line="276" w:lineRule="auto"/>
        <w:rPr>
          <w:sz w:val="22"/>
          <w:szCs w:val="22"/>
          <w:lang w:val="nl-NL"/>
        </w:rPr>
      </w:pPr>
    </w:p>
    <w:p w:rsidR="0005560F" w:rsidRPr="00EB0B24" w:rsidRDefault="0005560F" w:rsidP="00A372D3">
      <w:pPr>
        <w:pStyle w:val="Paragraphedeliste"/>
        <w:spacing w:line="276" w:lineRule="auto"/>
        <w:rPr>
          <w:sz w:val="22"/>
          <w:szCs w:val="22"/>
          <w:lang w:val="nl-NL"/>
        </w:rPr>
      </w:pPr>
    </w:p>
    <w:p w:rsidR="00080F36" w:rsidRPr="00DE3A0C" w:rsidRDefault="00AD1F3F" w:rsidP="0084377E">
      <w:pPr>
        <w:pStyle w:val="Paragraphedeliste"/>
        <w:numPr>
          <w:ilvl w:val="0"/>
          <w:numId w:val="2"/>
        </w:numPr>
        <w:spacing w:line="276" w:lineRule="auto"/>
        <w:rPr>
          <w:b/>
          <w:lang w:val="nl-NL"/>
        </w:rPr>
      </w:pPr>
      <w:r w:rsidRPr="00DE3A0C">
        <w:rPr>
          <w:b/>
          <w:lang w:val="nl-NL"/>
        </w:rPr>
        <w:t xml:space="preserve">Inschrijving </w:t>
      </w:r>
      <w:r w:rsidR="004C410A">
        <w:rPr>
          <w:b/>
          <w:lang w:val="nl-NL"/>
        </w:rPr>
        <w:t>op</w:t>
      </w:r>
      <w:r w:rsidR="00080F36" w:rsidRPr="00DE3A0C">
        <w:rPr>
          <w:b/>
          <w:lang w:val="nl-NL"/>
        </w:rPr>
        <w:t xml:space="preserve"> </w:t>
      </w:r>
      <w:r w:rsidR="00DE3A0C" w:rsidRPr="00DE3A0C">
        <w:rPr>
          <w:b/>
          <w:lang w:val="nl-NL"/>
        </w:rPr>
        <w:t xml:space="preserve">de </w:t>
      </w:r>
      <w:r w:rsidR="00DE3A0C" w:rsidRPr="00DE3A0C">
        <w:rPr>
          <w:b/>
          <w:u w:val="single"/>
          <w:lang w:val="nl-NL"/>
        </w:rPr>
        <w:t>wachtlijst voor een abonnement</w:t>
      </w:r>
      <w:r w:rsidR="00DE3A0C" w:rsidRPr="00DE3A0C">
        <w:rPr>
          <w:b/>
          <w:lang w:val="nl-NL"/>
        </w:rPr>
        <w:t xml:space="preserve"> </w:t>
      </w:r>
      <w:r w:rsidR="004C410A">
        <w:rPr>
          <w:b/>
          <w:lang w:val="nl-NL"/>
        </w:rPr>
        <w:t>van</w:t>
      </w:r>
      <w:r w:rsidR="00DE3A0C" w:rsidRPr="00DE3A0C">
        <w:rPr>
          <w:b/>
          <w:lang w:val="nl-NL"/>
        </w:rPr>
        <w:t xml:space="preserve"> de geselecteerde markten</w:t>
      </w:r>
      <w:r w:rsidR="00080F36" w:rsidRPr="00DE3A0C">
        <w:rPr>
          <w:b/>
          <w:lang w:val="nl-NL"/>
        </w:rPr>
        <w:t> :</w:t>
      </w:r>
    </w:p>
    <w:p w:rsidR="00690866" w:rsidRPr="00DE3A0C" w:rsidRDefault="00690866" w:rsidP="00690866">
      <w:pPr>
        <w:spacing w:line="276" w:lineRule="auto"/>
        <w:rPr>
          <w:sz w:val="22"/>
          <w:szCs w:val="22"/>
          <w:lang w:val="nl-NL"/>
        </w:rPr>
      </w:pPr>
    </w:p>
    <w:p w:rsidR="00690866" w:rsidRPr="004C410A" w:rsidRDefault="004C410A" w:rsidP="001574B9">
      <w:pPr>
        <w:spacing w:line="276" w:lineRule="auto"/>
        <w:ind w:left="708"/>
        <w:jc w:val="both"/>
        <w:rPr>
          <w:sz w:val="22"/>
          <w:szCs w:val="22"/>
          <w:lang w:val="nl-NL"/>
        </w:rPr>
      </w:pPr>
      <w:r w:rsidRPr="004C410A">
        <w:rPr>
          <w:sz w:val="22"/>
          <w:szCs w:val="22"/>
          <w:lang w:val="nl-NL"/>
        </w:rPr>
        <w:t>A</w:t>
      </w:r>
      <w:r w:rsidR="00DE3A0C" w:rsidRPr="004C410A">
        <w:rPr>
          <w:sz w:val="22"/>
          <w:szCs w:val="22"/>
          <w:lang w:val="nl-NL"/>
        </w:rPr>
        <w:t>anvinken indien van toepassing</w:t>
      </w:r>
      <w:r w:rsidR="00690866" w:rsidRPr="004C410A">
        <w:rPr>
          <w:sz w:val="22"/>
          <w:szCs w:val="22"/>
          <w:lang w:val="nl-NL"/>
        </w:rPr>
        <w:t> :</w:t>
      </w:r>
    </w:p>
    <w:p w:rsidR="00690866" w:rsidRPr="004C410A" w:rsidRDefault="00690866" w:rsidP="001574B9">
      <w:pPr>
        <w:spacing w:line="276" w:lineRule="auto"/>
        <w:jc w:val="both"/>
        <w:rPr>
          <w:sz w:val="22"/>
          <w:szCs w:val="22"/>
          <w:lang w:val="nl-NL"/>
        </w:rPr>
      </w:pPr>
    </w:p>
    <w:p w:rsidR="00854799" w:rsidRPr="004C410A" w:rsidRDefault="00690866" w:rsidP="00EE58D2">
      <w:pPr>
        <w:spacing w:line="276" w:lineRule="auto"/>
        <w:ind w:left="1413" w:hanging="705"/>
        <w:jc w:val="both"/>
        <w:rPr>
          <w:sz w:val="22"/>
          <w:szCs w:val="22"/>
          <w:lang w:val="nl-NL"/>
        </w:rPr>
      </w:pPr>
      <w:r w:rsidRPr="004C410A">
        <w:rPr>
          <w:rFonts w:ascii="Courier New" w:hAnsi="Courier New" w:cs="Courier New"/>
          <w:sz w:val="22"/>
          <w:szCs w:val="22"/>
          <w:lang w:val="nl-NL"/>
        </w:rPr>
        <w:t>□</w:t>
      </w:r>
      <w:r w:rsidRPr="004C410A">
        <w:rPr>
          <w:sz w:val="22"/>
          <w:szCs w:val="22"/>
          <w:lang w:val="nl-NL"/>
        </w:rPr>
        <w:tab/>
      </w:r>
      <w:r w:rsidR="004C410A" w:rsidRPr="004C410A">
        <w:rPr>
          <w:sz w:val="22"/>
          <w:szCs w:val="22"/>
          <w:lang w:val="nl-NL"/>
        </w:rPr>
        <w:t xml:space="preserve">Ik verklaar ingeschreven te willen zijn op de wachtlijst van de geselecteerde markt voor mijn abonnement. </w:t>
      </w:r>
      <w:r w:rsidR="004C410A">
        <w:rPr>
          <w:sz w:val="22"/>
          <w:szCs w:val="22"/>
          <w:lang w:val="nl-NL"/>
        </w:rPr>
        <w:t xml:space="preserve">Ik neem akte van het feit dat mijn kandidatuur in aanmerking komt </w:t>
      </w:r>
      <w:r w:rsidR="004C410A" w:rsidRPr="004C410A">
        <w:rPr>
          <w:i/>
          <w:sz w:val="22"/>
          <w:szCs w:val="22"/>
          <w:lang w:val="nl-NL"/>
        </w:rPr>
        <w:t>voor de gekozen markt en het gekozen product</w:t>
      </w:r>
      <w:r w:rsidR="00EE58D2" w:rsidRPr="004C410A">
        <w:rPr>
          <w:sz w:val="22"/>
          <w:szCs w:val="22"/>
          <w:lang w:val="nl-NL"/>
        </w:rPr>
        <w:t>.</w:t>
      </w:r>
    </w:p>
    <w:p w:rsidR="0008644B" w:rsidRPr="004C410A" w:rsidRDefault="0008644B" w:rsidP="00BC330A">
      <w:pPr>
        <w:pStyle w:val="Paragraphedeliste"/>
        <w:spacing w:line="276" w:lineRule="auto"/>
        <w:rPr>
          <w:sz w:val="22"/>
          <w:szCs w:val="22"/>
          <w:lang w:val="nl-NL"/>
        </w:rPr>
      </w:pPr>
    </w:p>
    <w:p w:rsidR="0005560F" w:rsidRPr="004C410A" w:rsidRDefault="0005560F" w:rsidP="00BC330A">
      <w:pPr>
        <w:pStyle w:val="Paragraphedeliste"/>
        <w:spacing w:line="276" w:lineRule="auto"/>
        <w:rPr>
          <w:sz w:val="22"/>
          <w:szCs w:val="22"/>
          <w:lang w:val="nl-NL"/>
        </w:rPr>
      </w:pPr>
    </w:p>
    <w:p w:rsidR="0008644B" w:rsidRPr="00DE3A0C" w:rsidRDefault="00DE3A0C" w:rsidP="00EE58D2">
      <w:pPr>
        <w:pStyle w:val="Paragraphedeliste"/>
        <w:spacing w:line="276" w:lineRule="auto"/>
        <w:ind w:hanging="720"/>
        <w:rPr>
          <w:sz w:val="22"/>
          <w:szCs w:val="22"/>
          <w:lang w:val="nl-NL"/>
        </w:rPr>
      </w:pPr>
      <w:r w:rsidRPr="00DE3A0C">
        <w:rPr>
          <w:b/>
          <w:sz w:val="22"/>
          <w:szCs w:val="22"/>
          <w:lang w:val="nl-NL"/>
        </w:rPr>
        <w:t>BIJ DIT DOCUMENT VOEGEN</w:t>
      </w:r>
      <w:r w:rsidR="0008644B" w:rsidRPr="00DE3A0C">
        <w:rPr>
          <w:b/>
          <w:sz w:val="22"/>
          <w:szCs w:val="22"/>
          <w:lang w:val="nl-NL"/>
        </w:rPr>
        <w:t xml:space="preserve"> :</w:t>
      </w:r>
      <w:r w:rsidRPr="00DE3A0C">
        <w:rPr>
          <w:sz w:val="22"/>
          <w:szCs w:val="22"/>
          <w:lang w:val="nl-NL"/>
        </w:rPr>
        <w:t xml:space="preserve"> Fotokopie</w:t>
      </w:r>
      <w:r w:rsidR="0008644B" w:rsidRPr="00DE3A0C">
        <w:rPr>
          <w:sz w:val="22"/>
          <w:szCs w:val="22"/>
          <w:lang w:val="nl-NL"/>
        </w:rPr>
        <w:t xml:space="preserve"> </w:t>
      </w:r>
      <w:r w:rsidRPr="00DE3A0C">
        <w:rPr>
          <w:sz w:val="22"/>
          <w:szCs w:val="22"/>
          <w:lang w:val="nl-NL"/>
        </w:rPr>
        <w:t>van leurkaart</w:t>
      </w:r>
      <w:r w:rsidR="0008644B" w:rsidRPr="00DE3A0C">
        <w:rPr>
          <w:sz w:val="22"/>
          <w:szCs w:val="22"/>
          <w:lang w:val="nl-NL"/>
        </w:rPr>
        <w:t xml:space="preserve"> + </w:t>
      </w:r>
      <w:r>
        <w:rPr>
          <w:sz w:val="22"/>
          <w:szCs w:val="22"/>
          <w:lang w:val="nl-NL"/>
        </w:rPr>
        <w:t>fotokopie van identiteitskaart</w:t>
      </w:r>
      <w:r w:rsidR="00E36CC1" w:rsidRPr="00DE3A0C">
        <w:rPr>
          <w:sz w:val="22"/>
          <w:szCs w:val="22"/>
          <w:lang w:val="nl-NL"/>
        </w:rPr>
        <w:t>.</w:t>
      </w:r>
    </w:p>
    <w:p w:rsidR="0005560F" w:rsidRPr="00DE3A0C" w:rsidRDefault="0005560F" w:rsidP="0008644B">
      <w:pPr>
        <w:pStyle w:val="Paragraphedeliste"/>
        <w:spacing w:line="276" w:lineRule="auto"/>
        <w:ind w:left="0"/>
        <w:jc w:val="both"/>
        <w:rPr>
          <w:sz w:val="22"/>
          <w:szCs w:val="22"/>
          <w:lang w:val="nl-NL"/>
        </w:rPr>
      </w:pPr>
    </w:p>
    <w:p w:rsidR="00281FA2" w:rsidRPr="00DE3A0C" w:rsidRDefault="00281FA2" w:rsidP="00EE58D2">
      <w:pPr>
        <w:tabs>
          <w:tab w:val="left" w:pos="851"/>
          <w:tab w:val="left" w:pos="5812"/>
        </w:tabs>
        <w:spacing w:before="120" w:line="276" w:lineRule="auto"/>
        <w:rPr>
          <w:szCs w:val="20"/>
          <w:lang w:val="nl-NL"/>
        </w:rPr>
      </w:pPr>
      <w:r w:rsidRPr="00DE3A0C">
        <w:rPr>
          <w:szCs w:val="20"/>
          <w:lang w:val="nl-NL"/>
        </w:rPr>
        <w:t>Dat</w:t>
      </w:r>
      <w:r w:rsidR="00857A7F" w:rsidRPr="00DE3A0C">
        <w:rPr>
          <w:szCs w:val="20"/>
          <w:lang w:val="nl-NL"/>
        </w:rPr>
        <w:t>um</w:t>
      </w:r>
      <w:r w:rsidRPr="00DE3A0C">
        <w:rPr>
          <w:szCs w:val="20"/>
          <w:lang w:val="nl-NL"/>
        </w:rPr>
        <w:t>........./…..…./20………</w:t>
      </w:r>
    </w:p>
    <w:p w:rsidR="00281FA2" w:rsidRPr="00DE3A0C" w:rsidRDefault="00857A7F" w:rsidP="00281FA2">
      <w:pPr>
        <w:pStyle w:val="Paragraphedeliste"/>
        <w:spacing w:line="276" w:lineRule="auto"/>
        <w:ind w:left="0"/>
        <w:jc w:val="both"/>
        <w:rPr>
          <w:szCs w:val="20"/>
          <w:lang w:val="nl-NL"/>
        </w:rPr>
      </w:pPr>
      <w:r w:rsidRPr="00DE3A0C">
        <w:rPr>
          <w:szCs w:val="20"/>
          <w:lang w:val="nl-NL"/>
        </w:rPr>
        <w:t>Handtekening</w:t>
      </w:r>
      <w:r w:rsidR="00281FA2" w:rsidRPr="00DE3A0C">
        <w:rPr>
          <w:szCs w:val="20"/>
          <w:lang w:val="nl-NL"/>
        </w:rPr>
        <w:t> :</w:t>
      </w:r>
    </w:p>
    <w:p w:rsidR="00281FA2" w:rsidRPr="00DE3A0C" w:rsidRDefault="00E36CC1" w:rsidP="00281FA2">
      <w:pPr>
        <w:pStyle w:val="Paragraphedeliste"/>
        <w:spacing w:line="276" w:lineRule="auto"/>
        <w:ind w:left="0"/>
        <w:jc w:val="both"/>
        <w:rPr>
          <w:szCs w:val="20"/>
          <w:lang w:val="nl-NL"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56515</wp:posOffset>
                </wp:positionV>
                <wp:extent cx="3295650" cy="7239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723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.25pt;margin-top:4.45pt;width:259.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" filled="f" strokecolor="black [3213]" strokeweight=".25pt"/>
            </w:pict>
          </mc:Fallback>
        </mc:AlternateContent>
      </w:r>
    </w:p>
    <w:p w:rsidR="00281FA2" w:rsidRPr="00DE3A0C" w:rsidRDefault="00281FA2" w:rsidP="00281FA2">
      <w:pPr>
        <w:pStyle w:val="Paragraphedeliste"/>
        <w:spacing w:line="276" w:lineRule="auto"/>
        <w:ind w:left="0"/>
        <w:jc w:val="both"/>
        <w:rPr>
          <w:szCs w:val="20"/>
          <w:lang w:val="nl-NL"/>
        </w:rPr>
      </w:pPr>
    </w:p>
    <w:p w:rsidR="00281FA2" w:rsidRPr="00DE3A0C" w:rsidRDefault="00281FA2" w:rsidP="00281FA2">
      <w:pPr>
        <w:pStyle w:val="Paragraphedeliste"/>
        <w:spacing w:line="276" w:lineRule="auto"/>
        <w:ind w:left="0"/>
        <w:jc w:val="both"/>
        <w:rPr>
          <w:szCs w:val="20"/>
          <w:lang w:val="nl-NL"/>
        </w:rPr>
      </w:pPr>
    </w:p>
    <w:p w:rsidR="00EE58D2" w:rsidRPr="00DE3A0C" w:rsidRDefault="00EE58D2" w:rsidP="00281FA2">
      <w:pPr>
        <w:pStyle w:val="Paragraphedeliste"/>
        <w:spacing w:line="276" w:lineRule="auto"/>
        <w:ind w:left="0"/>
        <w:jc w:val="both"/>
        <w:rPr>
          <w:szCs w:val="20"/>
          <w:lang w:val="nl-NL"/>
        </w:rPr>
      </w:pPr>
    </w:p>
    <w:p w:rsidR="00281FA2" w:rsidRPr="00DE3A0C" w:rsidRDefault="00DE3A0C" w:rsidP="00281FA2">
      <w:pPr>
        <w:pStyle w:val="Paragraphedeliste"/>
        <w:spacing w:line="276" w:lineRule="auto"/>
        <w:ind w:left="0"/>
        <w:jc w:val="both"/>
        <w:rPr>
          <w:sz w:val="22"/>
          <w:szCs w:val="22"/>
          <w:lang w:val="nl-NL"/>
        </w:rPr>
      </w:pPr>
      <w:r w:rsidRPr="00DE3A0C">
        <w:rPr>
          <w:sz w:val="22"/>
          <w:szCs w:val="22"/>
          <w:lang w:val="nl-NL"/>
        </w:rPr>
        <w:t>De marktkramer krijgt een kopij van deze verklaring</w:t>
      </w:r>
      <w:r w:rsidR="00281FA2" w:rsidRPr="00DE3A0C">
        <w:rPr>
          <w:sz w:val="22"/>
          <w:szCs w:val="22"/>
          <w:lang w:val="nl-NL"/>
        </w:rPr>
        <w:t>.</w:t>
      </w:r>
    </w:p>
    <w:sectPr w:rsidR="00281FA2" w:rsidRPr="00DE3A0C" w:rsidSect="008437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2CE" w:rsidRDefault="00EC62CE" w:rsidP="00D5042B">
      <w:r>
        <w:separator/>
      </w:r>
    </w:p>
  </w:endnote>
  <w:endnote w:type="continuationSeparator" w:id="0">
    <w:p w:rsidR="00EC62CE" w:rsidRDefault="00EC62CE" w:rsidP="00D50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E3B" w:rsidRDefault="00941E3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005779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36CC1" w:rsidRDefault="00E36CC1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941E3B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941E3B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E36CC1" w:rsidRDefault="00E36CC1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E3B" w:rsidRDefault="00941E3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2CE" w:rsidRDefault="00EC62CE" w:rsidP="00D5042B">
      <w:r>
        <w:separator/>
      </w:r>
    </w:p>
  </w:footnote>
  <w:footnote w:type="continuationSeparator" w:id="0">
    <w:p w:rsidR="00EC62CE" w:rsidRDefault="00EC62CE" w:rsidP="00D504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E3B" w:rsidRDefault="00941E3B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42B" w:rsidRPr="0040728A" w:rsidRDefault="00D5042B" w:rsidP="0040728A">
    <w:pPr>
      <w:pStyle w:val="En-tte"/>
      <w:jc w:val="right"/>
      <w:rPr>
        <w:b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0D80C3B" wp14:editId="0B5A12D2">
          <wp:simplePos x="0" y="0"/>
          <wp:positionH relativeFrom="column">
            <wp:posOffset>0</wp:posOffset>
          </wp:positionH>
          <wp:positionV relativeFrom="paragraph">
            <wp:posOffset>-116205</wp:posOffset>
          </wp:positionV>
          <wp:extent cx="1771650" cy="904875"/>
          <wp:effectExtent l="0" t="0" r="0" b="9525"/>
          <wp:wrapSquare wrapText="bothSides"/>
          <wp:docPr id="1" name="Picture 1" descr="C:\Users\BorremansSn\AppData\Local\Microsoft\Windows\Temporary Internet Files\Content.Word\BXL_logo_horiz_FILET_FR_NL_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orremansSn\AppData\Local\Microsoft\Windows\Temporary Internet Files\Content.Word\BXL_logo_horiz_FILET_FR_NL_30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29A6">
      <w:tab/>
    </w:r>
    <w:r w:rsidR="00941E3B">
      <w:rPr>
        <w:b/>
      </w:rPr>
      <w:t>Cel Markten</w:t>
    </w:r>
    <w:r w:rsidR="0040728A" w:rsidRPr="0040728A">
      <w:rPr>
        <w:b/>
      </w:rPr>
      <w:t xml:space="preserve"> – </w:t>
    </w:r>
    <w:r w:rsidR="00941E3B">
      <w:rPr>
        <w:b/>
      </w:rPr>
      <w:t>Stad Brussel</w:t>
    </w:r>
  </w:p>
  <w:bookmarkStart w:id="0" w:name="_GoBack"/>
  <w:bookmarkEnd w:id="0"/>
  <w:p w:rsidR="0040728A" w:rsidRDefault="00941E3B" w:rsidP="0040728A">
    <w:pPr>
      <w:pStyle w:val="En-tte"/>
      <w:jc w:val="right"/>
    </w:pPr>
    <w:r>
      <w:fldChar w:fldCharType="begin"/>
    </w:r>
    <w:r>
      <w:instrText xml:space="preserve"> HYPERLINK "mailto:</w:instrText>
    </w:r>
    <w:r w:rsidRPr="00941E3B">
      <w:instrText>marches.markten@brucity.be</w:instrText>
    </w:r>
    <w:r>
      <w:instrText xml:space="preserve">" </w:instrText>
    </w:r>
    <w:r>
      <w:fldChar w:fldCharType="separate"/>
    </w:r>
    <w:r w:rsidRPr="00DF746D">
      <w:rPr>
        <w:rStyle w:val="Lienhypertexte"/>
      </w:rPr>
      <w:t>marches.markten@brucity.be</w:t>
    </w:r>
    <w:r>
      <w:fldChar w:fldCharType="end"/>
    </w:r>
  </w:p>
  <w:p w:rsidR="0040728A" w:rsidRPr="0040728A" w:rsidRDefault="0040728A" w:rsidP="0040728A">
    <w:pPr>
      <w:pStyle w:val="En-tte"/>
      <w:jc w:val="right"/>
      <w:rPr>
        <w:i/>
      </w:rPr>
    </w:pPr>
    <w:r w:rsidRPr="0040728A">
      <w:rPr>
        <w:i/>
      </w:rPr>
      <w:t>02/279.25.20</w:t>
    </w:r>
  </w:p>
  <w:p w:rsidR="0040728A" w:rsidRDefault="0040728A" w:rsidP="005A29A6">
    <w:pPr>
      <w:pStyle w:val="En-tte"/>
    </w:pPr>
  </w:p>
  <w:p w:rsidR="00D5042B" w:rsidRDefault="00D5042B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E3B" w:rsidRDefault="00941E3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71F0B"/>
    <w:multiLevelType w:val="hybridMultilevel"/>
    <w:tmpl w:val="3DDEC4CE"/>
    <w:lvl w:ilvl="0" w:tplc="2AFEC350">
      <w:start w:val="1"/>
      <w:numFmt w:val="bullet"/>
      <w:lvlText w:val=""/>
      <w:lvlJc w:val="left"/>
      <w:pPr>
        <w:ind w:left="289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3" w:hanging="360"/>
      </w:pPr>
      <w:rPr>
        <w:rFonts w:ascii="Wingdings" w:hAnsi="Wingdings" w:hint="default"/>
      </w:rPr>
    </w:lvl>
  </w:abstractNum>
  <w:abstractNum w:abstractNumId="1">
    <w:nsid w:val="501A4276"/>
    <w:multiLevelType w:val="hybridMultilevel"/>
    <w:tmpl w:val="392CAF76"/>
    <w:lvl w:ilvl="0" w:tplc="43128E0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E286FA8"/>
    <w:multiLevelType w:val="hybridMultilevel"/>
    <w:tmpl w:val="3A86B5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2B174FA"/>
    <w:multiLevelType w:val="hybridMultilevel"/>
    <w:tmpl w:val="107E37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3101CA"/>
    <w:multiLevelType w:val="hybridMultilevel"/>
    <w:tmpl w:val="55ECC1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42B"/>
    <w:rsid w:val="00011A29"/>
    <w:rsid w:val="000241B0"/>
    <w:rsid w:val="000457FC"/>
    <w:rsid w:val="0005560F"/>
    <w:rsid w:val="00057E0B"/>
    <w:rsid w:val="00080F36"/>
    <w:rsid w:val="0008644B"/>
    <w:rsid w:val="000C78CF"/>
    <w:rsid w:val="00117FE0"/>
    <w:rsid w:val="001212A3"/>
    <w:rsid w:val="00131C1A"/>
    <w:rsid w:val="00150162"/>
    <w:rsid w:val="00156394"/>
    <w:rsid w:val="001574B9"/>
    <w:rsid w:val="0017499E"/>
    <w:rsid w:val="001D4A16"/>
    <w:rsid w:val="001F430F"/>
    <w:rsid w:val="001F7787"/>
    <w:rsid w:val="002350F3"/>
    <w:rsid w:val="00274504"/>
    <w:rsid w:val="00281FA2"/>
    <w:rsid w:val="002E4F8E"/>
    <w:rsid w:val="003A1315"/>
    <w:rsid w:val="0040728A"/>
    <w:rsid w:val="00416914"/>
    <w:rsid w:val="004C410A"/>
    <w:rsid w:val="00522532"/>
    <w:rsid w:val="00523E41"/>
    <w:rsid w:val="00574B88"/>
    <w:rsid w:val="00576D27"/>
    <w:rsid w:val="00583E80"/>
    <w:rsid w:val="005A29A6"/>
    <w:rsid w:val="00637ECF"/>
    <w:rsid w:val="00670E0A"/>
    <w:rsid w:val="00690866"/>
    <w:rsid w:val="00714BEA"/>
    <w:rsid w:val="00722ED8"/>
    <w:rsid w:val="007374F9"/>
    <w:rsid w:val="00745D48"/>
    <w:rsid w:val="00753A61"/>
    <w:rsid w:val="00764601"/>
    <w:rsid w:val="007A60A8"/>
    <w:rsid w:val="007C4B2D"/>
    <w:rsid w:val="00826530"/>
    <w:rsid w:val="0084377E"/>
    <w:rsid w:val="00854799"/>
    <w:rsid w:val="00857A7F"/>
    <w:rsid w:val="008A6A62"/>
    <w:rsid w:val="008B5C63"/>
    <w:rsid w:val="009060E0"/>
    <w:rsid w:val="00941E3B"/>
    <w:rsid w:val="009B6586"/>
    <w:rsid w:val="009F2E11"/>
    <w:rsid w:val="00A051F0"/>
    <w:rsid w:val="00A23178"/>
    <w:rsid w:val="00A372D3"/>
    <w:rsid w:val="00A415A3"/>
    <w:rsid w:val="00A54DAD"/>
    <w:rsid w:val="00A708A3"/>
    <w:rsid w:val="00AB4E94"/>
    <w:rsid w:val="00AB7EBE"/>
    <w:rsid w:val="00AD1F3F"/>
    <w:rsid w:val="00B67F2A"/>
    <w:rsid w:val="00BA1248"/>
    <w:rsid w:val="00BC330A"/>
    <w:rsid w:val="00BD64AA"/>
    <w:rsid w:val="00C35B82"/>
    <w:rsid w:val="00C4768D"/>
    <w:rsid w:val="00CB18FD"/>
    <w:rsid w:val="00CF4214"/>
    <w:rsid w:val="00D05FB5"/>
    <w:rsid w:val="00D32DBD"/>
    <w:rsid w:val="00D36A74"/>
    <w:rsid w:val="00D5042B"/>
    <w:rsid w:val="00D92323"/>
    <w:rsid w:val="00D96A14"/>
    <w:rsid w:val="00DC4E85"/>
    <w:rsid w:val="00DE3A0C"/>
    <w:rsid w:val="00E17984"/>
    <w:rsid w:val="00E36CC1"/>
    <w:rsid w:val="00E64A14"/>
    <w:rsid w:val="00E94ED7"/>
    <w:rsid w:val="00EB0B24"/>
    <w:rsid w:val="00EC62CE"/>
    <w:rsid w:val="00EE58D2"/>
    <w:rsid w:val="00F4477B"/>
    <w:rsid w:val="00F51462"/>
    <w:rsid w:val="00FB6ED8"/>
    <w:rsid w:val="00FF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5042B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D5042B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D5042B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5042B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5042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042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70E0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0728A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E64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5042B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D5042B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D5042B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5042B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5042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042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70E0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0728A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E64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7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925</Words>
  <Characters>5092</Characters>
  <Application>Microsoft Office Word</Application>
  <DocSecurity>4</DocSecurity>
  <Lines>42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GIAL</Company>
  <LinksUpToDate>false</LinksUpToDate>
  <CharactersWithSpaces>6005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Borremans Sandrine</dc:creator>
  <cp:lastModifiedBy>Yousougnaou Laila</cp:lastModifiedBy>
  <cp:revision>2</cp:revision>
  <cp:lastPrinted>2016-08-30T09:46:00Z</cp:lastPrinted>
  <dcterms:created xsi:type="dcterms:W3CDTF">2016-10-24T12:39:00Z</dcterms:created>
  <dcterms:modified xsi:type="dcterms:W3CDTF">2016-10-24T12:39:00Z</dcterms:modified>
</cp:coreProperties>
</file>